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D40" w:rsidRDefault="001F5D40">
      <w:pPr>
        <w:rPr>
          <w:rFonts w:ascii="华文新魏" w:eastAsia="楷体_GB2312"/>
          <w:b/>
          <w:bCs/>
          <w:sz w:val="28"/>
          <w:szCs w:val="84"/>
        </w:rPr>
      </w:pPr>
    </w:p>
    <w:p w:rsidR="001F5D40" w:rsidRDefault="001F5D40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1F5D40" w:rsidRDefault="001F5D40">
      <w:pPr>
        <w:jc w:val="center"/>
        <w:rPr>
          <w:rFonts w:ascii="华文新魏" w:eastAsia="楷体_GB2312"/>
          <w:b/>
          <w:bCs/>
          <w:sz w:val="84"/>
          <w:szCs w:val="84"/>
        </w:rPr>
      </w:pPr>
      <w:r>
        <w:rPr>
          <w:rFonts w:ascii="华文新魏" w:eastAsia="楷体_GB2312" w:hint="eastAsia"/>
          <w:b/>
          <w:bCs/>
          <w:sz w:val="96"/>
          <w:szCs w:val="96"/>
        </w:rPr>
        <w:t>北京大学医学部</w:t>
      </w:r>
      <w:r>
        <w:rPr>
          <w:rFonts w:ascii="华文新魏" w:eastAsia="楷体_GB2312"/>
          <w:b/>
          <w:bCs/>
          <w:sz w:val="84"/>
          <w:szCs w:val="84"/>
        </w:rPr>
        <w:br/>
      </w:r>
      <w:r>
        <w:rPr>
          <w:rFonts w:ascii="华文新魏" w:eastAsia="楷体_GB2312" w:hint="eastAsia"/>
          <w:b/>
          <w:bCs/>
          <w:sz w:val="52"/>
          <w:szCs w:val="52"/>
        </w:rPr>
        <w:t>专科医师规范化培训登记和考核手册</w:t>
      </w:r>
    </w:p>
    <w:p w:rsidR="001F5D40" w:rsidRDefault="001F5D40">
      <w:pPr>
        <w:jc w:val="center"/>
        <w:rPr>
          <w:rFonts w:eastAsia="楷体_GB2312"/>
          <w:b/>
          <w:sz w:val="48"/>
          <w:szCs w:val="48"/>
        </w:rPr>
      </w:pPr>
      <w:r>
        <w:rPr>
          <w:rFonts w:eastAsia="楷体_GB2312" w:hint="eastAsia"/>
          <w:b/>
          <w:sz w:val="48"/>
          <w:szCs w:val="48"/>
        </w:rPr>
        <w:t>（耳鼻咽喉科）</w:t>
      </w:r>
    </w:p>
    <w:p w:rsidR="001F5D40" w:rsidRDefault="001F5D40">
      <w:pPr>
        <w:rPr>
          <w:rFonts w:eastAsia="楷体_GB2312"/>
        </w:rPr>
      </w:pPr>
    </w:p>
    <w:p w:rsidR="001F5D40" w:rsidRDefault="001F5D40">
      <w:pPr>
        <w:rPr>
          <w:rFonts w:eastAsia="楷体_GB2312"/>
        </w:rPr>
      </w:pPr>
    </w:p>
    <w:p w:rsidR="001F5D40" w:rsidRDefault="001F5D40">
      <w:pPr>
        <w:rPr>
          <w:rFonts w:eastAsia="楷体_GB2312"/>
        </w:rPr>
      </w:pPr>
    </w:p>
    <w:p w:rsidR="001F5D40" w:rsidRDefault="001F5D40">
      <w:pPr>
        <w:rPr>
          <w:rFonts w:eastAsia="楷体_GB2312"/>
        </w:rPr>
      </w:pPr>
    </w:p>
    <w:p w:rsidR="001F5D40" w:rsidRDefault="001F5D40">
      <w:pPr>
        <w:rPr>
          <w:rFonts w:eastAsia="楷体_GB2312"/>
        </w:rPr>
      </w:pPr>
    </w:p>
    <w:p w:rsidR="001F5D40" w:rsidRDefault="001F5D40">
      <w:pPr>
        <w:rPr>
          <w:rFonts w:eastAsia="楷体_GB2312"/>
        </w:rPr>
      </w:pPr>
    </w:p>
    <w:p w:rsidR="001F5D40" w:rsidRDefault="001F5D40">
      <w:pPr>
        <w:rPr>
          <w:rFonts w:eastAsia="楷体_GB2312"/>
        </w:rPr>
      </w:pPr>
    </w:p>
    <w:p w:rsidR="001F5D40" w:rsidRDefault="001F5D40">
      <w:pPr>
        <w:ind w:firstLineChars="800" w:firstLine="2409"/>
        <w:rPr>
          <w:rFonts w:eastAsia="楷体_GB2312"/>
          <w:b/>
          <w:bCs/>
          <w:sz w:val="30"/>
          <w:u w:val="single"/>
        </w:rPr>
      </w:pPr>
      <w:r>
        <w:rPr>
          <w:rFonts w:eastAsia="楷体_GB2312" w:hint="eastAsia"/>
          <w:b/>
          <w:bCs/>
          <w:sz w:val="30"/>
        </w:rPr>
        <w:t>姓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名</w:t>
      </w:r>
      <w:r>
        <w:rPr>
          <w:rFonts w:eastAsia="楷体_GB2312" w:hint="eastAsia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1F5D40" w:rsidRDefault="001F5D40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性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别</w:t>
      </w:r>
      <w:r>
        <w:rPr>
          <w:rFonts w:eastAsia="楷体_GB2312" w:hint="eastAsia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1F5D40" w:rsidRDefault="001F5D40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手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机</w:t>
      </w:r>
      <w:r>
        <w:rPr>
          <w:rFonts w:eastAsia="楷体_GB2312" w:hint="eastAsia"/>
          <w:b/>
          <w:bCs/>
          <w:sz w:val="30"/>
        </w:rPr>
        <w:t>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1F5D40" w:rsidRDefault="001F5D40">
      <w:pPr>
        <w:ind w:firstLineChars="850" w:firstLine="2560"/>
        <w:rPr>
          <w:rFonts w:ascii="楷体_GB2312" w:eastAsia="楷体_GB2312"/>
          <w:b/>
          <w:bCs/>
          <w:sz w:val="30"/>
          <w:u w:val="single"/>
        </w:rPr>
      </w:pPr>
      <w:proofErr w:type="gramStart"/>
      <w:r>
        <w:rPr>
          <w:rFonts w:eastAsia="楷体_GB2312" w:hint="eastAsia"/>
          <w:b/>
          <w:bCs/>
          <w:sz w:val="30"/>
        </w:rPr>
        <w:t>EMAIL :</w:t>
      </w:r>
      <w:proofErr w:type="gramEnd"/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1F5D40" w:rsidRDefault="001F5D40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培训医院: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           </w:t>
      </w:r>
    </w:p>
    <w:p w:rsidR="001F5D40" w:rsidRDefault="001F5D40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培训时间</w:t>
      </w:r>
      <w:r>
        <w:rPr>
          <w:rFonts w:eastAsia="楷体_GB2312" w:hint="eastAsia"/>
          <w:b/>
          <w:bCs/>
          <w:sz w:val="30"/>
        </w:rPr>
        <w:t xml:space="preserve">:  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 </w:t>
      </w:r>
      <w:r>
        <w:rPr>
          <w:rFonts w:eastAsia="楷体_GB2312" w:hint="eastAsia"/>
          <w:b/>
          <w:bCs/>
          <w:sz w:val="30"/>
        </w:rPr>
        <w:t>月至</w:t>
      </w:r>
      <w:r>
        <w:rPr>
          <w:rFonts w:eastAsia="楷体_GB2312" w:hint="eastAsia"/>
          <w:b/>
          <w:bCs/>
          <w:sz w:val="30"/>
        </w:rPr>
        <w:t xml:space="preserve">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 </w:t>
      </w:r>
      <w:r>
        <w:rPr>
          <w:rFonts w:eastAsia="楷体_GB2312" w:hint="eastAsia"/>
          <w:b/>
          <w:bCs/>
          <w:sz w:val="30"/>
        </w:rPr>
        <w:t>月</w:t>
      </w:r>
    </w:p>
    <w:p w:rsidR="001F5D40" w:rsidRDefault="001F5D40">
      <w:pPr>
        <w:ind w:firstLineChars="2460" w:firstLine="7409"/>
        <w:rPr>
          <w:rFonts w:eastAsia="楷体_GB2312"/>
          <w:b/>
          <w:bCs/>
          <w:sz w:val="30"/>
        </w:rPr>
      </w:pPr>
    </w:p>
    <w:p w:rsidR="001F5D40" w:rsidRDefault="001F5D40">
      <w:pPr>
        <w:jc w:val="center"/>
        <w:rPr>
          <w:rFonts w:eastAsia="楷体_GB2312"/>
          <w:b/>
          <w:bCs/>
          <w:sz w:val="30"/>
        </w:rPr>
      </w:pPr>
    </w:p>
    <w:p w:rsidR="001F5D40" w:rsidRDefault="001F5D40"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 xml:space="preserve">    </w:t>
      </w:r>
    </w:p>
    <w:p w:rsidR="001F5D40" w:rsidRDefault="001F5D40">
      <w:pPr>
        <w:ind w:firstLineChars="2460" w:firstLine="5186"/>
        <w:rPr>
          <w:rFonts w:eastAsia="楷体_GB2312"/>
          <w:b/>
          <w:bCs/>
        </w:rPr>
      </w:pPr>
    </w:p>
    <w:p w:rsidR="001F5D40" w:rsidRDefault="001F5D40">
      <w:pPr>
        <w:rPr>
          <w:rFonts w:eastAsia="楷体_GB2312"/>
          <w:b/>
          <w:bCs/>
        </w:rPr>
      </w:pPr>
    </w:p>
    <w:p w:rsidR="001F5D40" w:rsidRDefault="001F5D40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北京大学医学部毕业后医学教育工作委员会</w:t>
      </w:r>
    </w:p>
    <w:p w:rsidR="001F5D40" w:rsidRDefault="001F5D40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北京大学医学部继续教育处印制</w:t>
      </w:r>
    </w:p>
    <w:p w:rsidR="001F5D40" w:rsidRDefault="001F5D40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1F5D40" w:rsidRDefault="001F5D40">
      <w:pPr>
        <w:widowControl/>
        <w:jc w:val="left"/>
        <w:rPr>
          <w:rFonts w:ascii="华文中宋" w:eastAsia="楷体_GB2312" w:hAnsi="华文中宋"/>
          <w:b/>
          <w:bCs/>
          <w:sz w:val="10"/>
          <w:szCs w:val="10"/>
        </w:rPr>
      </w:pPr>
      <w:r>
        <w:rPr>
          <w:rFonts w:ascii="华文中宋" w:eastAsia="楷体_GB2312" w:hAnsi="华文中宋"/>
          <w:b/>
          <w:bCs/>
          <w:sz w:val="10"/>
          <w:szCs w:val="10"/>
        </w:rPr>
        <w:br w:type="page"/>
      </w:r>
    </w:p>
    <w:p w:rsidR="001F5D40" w:rsidRDefault="001F5D40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1F5D40" w:rsidRDefault="001F5D40">
      <w:pPr>
        <w:jc w:val="center"/>
        <w:rPr>
          <w:rFonts w:ascii="华文新魏" w:eastAsia="楷体_GB2312"/>
          <w:b/>
          <w:bCs/>
          <w:sz w:val="64"/>
          <w:szCs w:val="64"/>
        </w:rPr>
      </w:pPr>
      <w:r>
        <w:rPr>
          <w:rFonts w:ascii="华文新魏" w:eastAsia="楷体_GB2312" w:hint="eastAsia"/>
          <w:b/>
          <w:bCs/>
          <w:sz w:val="64"/>
          <w:szCs w:val="64"/>
        </w:rPr>
        <w:t>填写说明</w:t>
      </w:r>
    </w:p>
    <w:p w:rsidR="001F5D40" w:rsidRDefault="001F5D40">
      <w:pPr>
        <w:spacing w:line="360" w:lineRule="auto"/>
        <w:jc w:val="center"/>
        <w:rPr>
          <w:b/>
          <w:sz w:val="48"/>
        </w:rPr>
      </w:pPr>
    </w:p>
    <w:p w:rsidR="001F5D40" w:rsidRDefault="001F5D40">
      <w:pPr>
        <w:widowControl/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专科医师按照</w:t>
      </w:r>
      <w:r>
        <w:rPr>
          <w:rFonts w:ascii="宋体" w:hAnsi="宋体" w:hint="eastAsia"/>
          <w:bCs/>
          <w:sz w:val="28"/>
          <w:szCs w:val="28"/>
        </w:rPr>
        <w:t>《北京大学医学部专科医师规范化培训细则》中本专科要求进行轮转和考核，如实、认真、及时填写各类登记表和汇总表；病例、手术和操作例数超出规定的可以自行加行填写。</w:t>
      </w:r>
    </w:p>
    <w:p w:rsidR="001F5D40" w:rsidRDefault="001F5D40">
      <w:pPr>
        <w:widowControl/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rFonts w:ascii="宋体" w:hAnsi="宋体" w:hint="eastAsia"/>
          <w:bCs/>
          <w:sz w:val="28"/>
          <w:szCs w:val="28"/>
        </w:rPr>
        <w:t>完成每个科室轮转后应进行自我小结，并由相关专家进行考核评分，填写考核表。</w:t>
      </w:r>
    </w:p>
    <w:p w:rsidR="001F5D40" w:rsidRDefault="001F5D40">
      <w:pPr>
        <w:widowControl/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ascii="宋体" w:hAnsi="宋体" w:hint="eastAsia"/>
          <w:bCs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本手册由专科医师个人保存。</w:t>
      </w:r>
      <w:r>
        <w:rPr>
          <w:rFonts w:ascii="宋体" w:hAnsi="宋体" w:hint="eastAsia"/>
          <w:bCs/>
          <w:sz w:val="28"/>
          <w:szCs w:val="28"/>
        </w:rPr>
        <w:t>参加结业考试前，将手册打印上缴各医院职能部门，作为培训完成情况和考试资格审查的重要依据。</w:t>
      </w:r>
    </w:p>
    <w:p w:rsidR="001F5D40" w:rsidRDefault="001F5D40">
      <w:pPr>
        <w:widowControl/>
        <w:spacing w:line="360" w:lineRule="auto"/>
        <w:ind w:firstLineChars="200" w:firstLine="640"/>
        <w:rPr>
          <w:sz w:val="32"/>
        </w:rPr>
      </w:pPr>
    </w:p>
    <w:p w:rsidR="001F5D40" w:rsidRDefault="001F5D40">
      <w:pPr>
        <w:widowControl/>
        <w:spacing w:line="360" w:lineRule="auto"/>
        <w:ind w:firstLineChars="200" w:firstLine="640"/>
        <w:rPr>
          <w:sz w:val="32"/>
        </w:rPr>
      </w:pPr>
    </w:p>
    <w:p w:rsidR="001F5D40" w:rsidRDefault="001F5D40">
      <w:pPr>
        <w:widowControl/>
        <w:spacing w:line="360" w:lineRule="auto"/>
        <w:ind w:firstLineChars="200" w:firstLine="640"/>
        <w:rPr>
          <w:sz w:val="32"/>
        </w:rPr>
      </w:pPr>
    </w:p>
    <w:p w:rsidR="001F5D40" w:rsidRDefault="001F5D40">
      <w:pPr>
        <w:widowControl/>
        <w:spacing w:line="360" w:lineRule="auto"/>
        <w:ind w:firstLineChars="200" w:firstLine="640"/>
        <w:rPr>
          <w:sz w:val="32"/>
        </w:rPr>
      </w:pPr>
    </w:p>
    <w:p w:rsidR="001F5D40" w:rsidRDefault="001F5D40">
      <w:pPr>
        <w:widowControl/>
        <w:spacing w:line="360" w:lineRule="auto"/>
        <w:ind w:firstLineChars="200" w:firstLine="640"/>
        <w:rPr>
          <w:sz w:val="32"/>
        </w:rPr>
      </w:pPr>
    </w:p>
    <w:p w:rsidR="001F5D40" w:rsidRDefault="001F5D40">
      <w:pPr>
        <w:widowControl/>
        <w:spacing w:line="360" w:lineRule="auto"/>
        <w:ind w:firstLineChars="200" w:firstLine="640"/>
        <w:rPr>
          <w:sz w:val="32"/>
        </w:rPr>
      </w:pPr>
    </w:p>
    <w:p w:rsidR="001F5D40" w:rsidRDefault="001F5D40">
      <w:pPr>
        <w:widowControl/>
        <w:rPr>
          <w:rFonts w:ascii="黑体" w:eastAsia="黑体"/>
          <w:b/>
          <w:bCs/>
          <w:color w:val="FF6600"/>
          <w:sz w:val="32"/>
          <w:szCs w:val="32"/>
        </w:rPr>
        <w:sectPr w:rsidR="001F5D40">
          <w:footerReference w:type="even" r:id="rId8"/>
          <w:footerReference w:type="first" r:id="rId9"/>
          <w:pgSz w:w="11906" w:h="16838"/>
          <w:pgMar w:top="1134" w:right="1021" w:bottom="624" w:left="1247" w:header="851" w:footer="992" w:gutter="0"/>
          <w:pgNumType w:start="0"/>
          <w:cols w:space="720"/>
          <w:titlePg/>
          <w:docGrid w:type="lines" w:linePitch="312"/>
        </w:sectPr>
      </w:pPr>
    </w:p>
    <w:p w:rsidR="001F5D40" w:rsidRDefault="001F5D40">
      <w:pPr>
        <w:widowControl/>
        <w:jc w:val="center"/>
        <w:rPr>
          <w:rFonts w:ascii="宋体" w:hAnsi="宋体"/>
          <w:b/>
          <w:sz w:val="24"/>
        </w:rPr>
      </w:pPr>
      <w:r>
        <w:rPr>
          <w:rFonts w:ascii="汉鼎简楷体" w:eastAsia="汉鼎简楷体" w:hAnsi="宋体" w:hint="eastAsia"/>
          <w:b/>
          <w:sz w:val="30"/>
          <w:szCs w:val="30"/>
        </w:rPr>
        <w:lastRenderedPageBreak/>
        <w:t>一、教育培训简历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55"/>
        <w:gridCol w:w="1276"/>
        <w:gridCol w:w="1596"/>
        <w:gridCol w:w="1700"/>
        <w:gridCol w:w="1700"/>
        <w:gridCol w:w="1876"/>
      </w:tblGrid>
      <w:tr w:rsidR="001F5D40">
        <w:trPr>
          <w:trHeight w:hRule="exact" w:val="454"/>
        </w:trPr>
        <w:tc>
          <w:tcPr>
            <w:tcW w:w="671" w:type="dxa"/>
            <w:vMerge w:val="restart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855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就读院校</w:t>
            </w:r>
          </w:p>
        </w:tc>
        <w:tc>
          <w:tcPr>
            <w:tcW w:w="170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就读时间</w:t>
            </w:r>
          </w:p>
        </w:tc>
        <w:tc>
          <w:tcPr>
            <w:tcW w:w="170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76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学位类别</w:t>
            </w:r>
          </w:p>
        </w:tc>
      </w:tr>
      <w:tr w:rsidR="001F5D40">
        <w:trPr>
          <w:trHeight w:hRule="exact" w:val="454"/>
        </w:trPr>
        <w:tc>
          <w:tcPr>
            <w:tcW w:w="671" w:type="dxa"/>
            <w:vMerge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本科</w:t>
            </w:r>
          </w:p>
        </w:tc>
        <w:tc>
          <w:tcPr>
            <w:tcW w:w="2872" w:type="dxa"/>
            <w:gridSpan w:val="2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hRule="exact" w:val="454"/>
        </w:trPr>
        <w:tc>
          <w:tcPr>
            <w:tcW w:w="671" w:type="dxa"/>
            <w:vMerge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硕士</w:t>
            </w:r>
          </w:p>
        </w:tc>
        <w:tc>
          <w:tcPr>
            <w:tcW w:w="2872" w:type="dxa"/>
            <w:gridSpan w:val="2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1F5D40">
        <w:trPr>
          <w:trHeight w:hRule="exact" w:val="454"/>
        </w:trPr>
        <w:tc>
          <w:tcPr>
            <w:tcW w:w="671" w:type="dxa"/>
            <w:vMerge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2872" w:type="dxa"/>
            <w:gridSpan w:val="2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1F5D40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住院医师规范化培训基地</w:t>
            </w:r>
          </w:p>
        </w:tc>
        <w:tc>
          <w:tcPr>
            <w:tcW w:w="170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培训时间</w:t>
            </w:r>
          </w:p>
        </w:tc>
        <w:tc>
          <w:tcPr>
            <w:tcW w:w="170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培训专业</w:t>
            </w:r>
          </w:p>
        </w:tc>
        <w:tc>
          <w:tcPr>
            <w:tcW w:w="1876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结业时间</w:t>
            </w:r>
          </w:p>
        </w:tc>
      </w:tr>
      <w:tr w:rsidR="001F5D40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医师资格证书编号</w:t>
            </w:r>
          </w:p>
        </w:tc>
        <w:tc>
          <w:tcPr>
            <w:tcW w:w="3296" w:type="dxa"/>
            <w:gridSpan w:val="2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执业类别</w:t>
            </w:r>
          </w:p>
        </w:tc>
        <w:tc>
          <w:tcPr>
            <w:tcW w:w="1876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医师执业证书编号</w:t>
            </w:r>
          </w:p>
        </w:tc>
        <w:tc>
          <w:tcPr>
            <w:tcW w:w="3296" w:type="dxa"/>
            <w:gridSpan w:val="2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执业范围</w:t>
            </w:r>
          </w:p>
        </w:tc>
        <w:tc>
          <w:tcPr>
            <w:tcW w:w="1876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1F5D40" w:rsidRDefault="001F5D40">
      <w:pPr>
        <w:widowControl/>
        <w:jc w:val="center"/>
        <w:rPr>
          <w:rFonts w:ascii="汉鼎简楷体" w:eastAsia="汉鼎简楷体" w:hAnsi="宋体"/>
          <w:sz w:val="30"/>
          <w:szCs w:val="30"/>
        </w:rPr>
      </w:pPr>
    </w:p>
    <w:p w:rsidR="001F5D40" w:rsidRDefault="001F5D40">
      <w:pPr>
        <w:widowControl/>
        <w:jc w:val="center"/>
        <w:rPr>
          <w:rFonts w:ascii="宋体" w:hAnsi="宋体"/>
          <w:b/>
          <w:sz w:val="30"/>
          <w:szCs w:val="30"/>
        </w:rPr>
      </w:pPr>
      <w:r>
        <w:rPr>
          <w:rFonts w:ascii="汉鼎简楷体" w:eastAsia="汉鼎简楷体" w:hAnsi="宋体" w:hint="eastAsia"/>
          <w:b/>
          <w:sz w:val="30"/>
          <w:szCs w:val="30"/>
        </w:rPr>
        <w:t>二、轮转科室和时间安排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2112"/>
        <w:gridCol w:w="2296"/>
        <w:gridCol w:w="2220"/>
      </w:tblGrid>
      <w:tr w:rsidR="001F5D40">
        <w:trPr>
          <w:trHeight w:val="680"/>
        </w:trPr>
        <w:tc>
          <w:tcPr>
            <w:tcW w:w="3011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轮转科室</w:t>
            </w:r>
          </w:p>
        </w:tc>
        <w:tc>
          <w:tcPr>
            <w:tcW w:w="211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应轮转时间（月）</w:t>
            </w:r>
          </w:p>
        </w:tc>
        <w:tc>
          <w:tcPr>
            <w:tcW w:w="2296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22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1F5D40">
        <w:trPr>
          <w:trHeight w:val="680"/>
        </w:trPr>
        <w:tc>
          <w:tcPr>
            <w:tcW w:w="3011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耳科学</w:t>
            </w:r>
          </w:p>
        </w:tc>
        <w:tc>
          <w:tcPr>
            <w:tcW w:w="211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</w:tr>
      <w:tr w:rsidR="001F5D40">
        <w:trPr>
          <w:trHeight w:val="680"/>
        </w:trPr>
        <w:tc>
          <w:tcPr>
            <w:tcW w:w="3011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鼻科学</w:t>
            </w:r>
          </w:p>
        </w:tc>
        <w:tc>
          <w:tcPr>
            <w:tcW w:w="211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</w:tr>
      <w:tr w:rsidR="001F5D40">
        <w:trPr>
          <w:trHeight w:val="680"/>
        </w:trPr>
        <w:tc>
          <w:tcPr>
            <w:tcW w:w="3011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咽喉科学</w:t>
            </w:r>
          </w:p>
        </w:tc>
        <w:tc>
          <w:tcPr>
            <w:tcW w:w="211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</w:tr>
      <w:tr w:rsidR="001F5D40">
        <w:trPr>
          <w:trHeight w:val="680"/>
        </w:trPr>
        <w:tc>
          <w:tcPr>
            <w:tcW w:w="3011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头颈外科学</w:t>
            </w:r>
          </w:p>
        </w:tc>
        <w:tc>
          <w:tcPr>
            <w:tcW w:w="211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</w:tr>
      <w:tr w:rsidR="001F5D40">
        <w:trPr>
          <w:trHeight w:val="680"/>
        </w:trPr>
        <w:tc>
          <w:tcPr>
            <w:tcW w:w="3011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小儿耳鼻咽喉科学</w:t>
            </w:r>
          </w:p>
        </w:tc>
        <w:tc>
          <w:tcPr>
            <w:tcW w:w="211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</w:tr>
      <w:tr w:rsidR="001F5D40">
        <w:trPr>
          <w:trHeight w:val="680"/>
        </w:trPr>
        <w:tc>
          <w:tcPr>
            <w:tcW w:w="3011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专科门急诊</w:t>
            </w:r>
          </w:p>
        </w:tc>
        <w:tc>
          <w:tcPr>
            <w:tcW w:w="211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</w:tr>
      <w:tr w:rsidR="001F5D40">
        <w:trPr>
          <w:trHeight w:val="680"/>
        </w:trPr>
        <w:tc>
          <w:tcPr>
            <w:tcW w:w="3011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住院总医师</w:t>
            </w:r>
          </w:p>
        </w:tc>
        <w:tc>
          <w:tcPr>
            <w:tcW w:w="211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96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</w:tr>
      <w:tr w:rsidR="001F5D40">
        <w:trPr>
          <w:trHeight w:val="680"/>
        </w:trPr>
        <w:tc>
          <w:tcPr>
            <w:tcW w:w="3011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自选学科</w:t>
            </w:r>
          </w:p>
        </w:tc>
        <w:tc>
          <w:tcPr>
            <w:tcW w:w="211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</w:tr>
      <w:tr w:rsidR="001F5D40">
        <w:trPr>
          <w:trHeight w:val="680"/>
        </w:trPr>
        <w:tc>
          <w:tcPr>
            <w:tcW w:w="3011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脱产</w:t>
            </w:r>
            <w:r>
              <w:rPr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科研</w:t>
            </w:r>
          </w:p>
        </w:tc>
        <w:tc>
          <w:tcPr>
            <w:tcW w:w="211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296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trHeight w:val="680"/>
        </w:trPr>
        <w:tc>
          <w:tcPr>
            <w:tcW w:w="3011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211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296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1F5D40" w:rsidRDefault="001F5D40">
      <w:pPr>
        <w:rPr>
          <w:sz w:val="24"/>
        </w:rPr>
      </w:pPr>
      <w:bookmarkStart w:id="0" w:name="_Toc234381045"/>
      <w:bookmarkStart w:id="1" w:name="_Toc234381125"/>
      <w:r>
        <w:rPr>
          <w:rFonts w:hint="eastAsia"/>
        </w:rPr>
        <w:t>*</w:t>
      </w:r>
      <w:r>
        <w:rPr>
          <w:rFonts w:cs="宋体" w:hint="eastAsia"/>
          <w:szCs w:val="21"/>
        </w:rPr>
        <w:t>注：</w:t>
      </w:r>
      <w:r>
        <w:rPr>
          <w:szCs w:val="21"/>
        </w:rPr>
        <w:t>1</w:t>
      </w:r>
      <w:r>
        <w:rPr>
          <w:rFonts w:cs="宋体" w:hint="eastAsia"/>
          <w:szCs w:val="21"/>
        </w:rPr>
        <w:t>、要求在耳科学、鼻科学、咽喉科学、头颈外科学、小儿耳鼻咽喉科学</w:t>
      </w:r>
      <w:r>
        <w:rPr>
          <w:szCs w:val="21"/>
        </w:rPr>
        <w:t>5</w:t>
      </w:r>
      <w:r>
        <w:rPr>
          <w:rFonts w:cs="宋体" w:hint="eastAsia"/>
          <w:szCs w:val="21"/>
        </w:rPr>
        <w:t>个</w:t>
      </w:r>
      <w:proofErr w:type="gramStart"/>
      <w:r>
        <w:rPr>
          <w:rFonts w:cs="宋体" w:hint="eastAsia"/>
          <w:szCs w:val="21"/>
        </w:rPr>
        <w:t>亚专业</w:t>
      </w:r>
      <w:proofErr w:type="gramEnd"/>
      <w:r>
        <w:rPr>
          <w:rFonts w:cs="宋体" w:hint="eastAsia"/>
          <w:szCs w:val="21"/>
        </w:rPr>
        <w:t>任选</w:t>
      </w:r>
      <w:r>
        <w:rPr>
          <w:szCs w:val="21"/>
        </w:rPr>
        <w:t>4</w:t>
      </w:r>
      <w:r>
        <w:rPr>
          <w:rFonts w:cs="宋体" w:hint="eastAsia"/>
          <w:szCs w:val="21"/>
        </w:rPr>
        <w:t>个进行轮转，并完成相应学科轮转要求。</w:t>
      </w:r>
      <w:r>
        <w:rPr>
          <w:rFonts w:cs="宋体" w:hint="eastAsia"/>
          <w:szCs w:val="21"/>
        </w:rPr>
        <w:t>2</w:t>
      </w:r>
      <w:r>
        <w:rPr>
          <w:rFonts w:cs="宋体" w:hint="eastAsia"/>
          <w:szCs w:val="21"/>
        </w:rPr>
        <w:t>、备选：北大医院、人民医院、北医三院三个医院轮转。</w:t>
      </w:r>
      <w:r>
        <w:rPr>
          <w:rFonts w:cs="宋体" w:hint="eastAsia"/>
          <w:szCs w:val="21"/>
        </w:rPr>
        <w:t>3</w:t>
      </w:r>
      <w:r>
        <w:rPr>
          <w:rFonts w:cs="宋体" w:hint="eastAsia"/>
          <w:szCs w:val="21"/>
        </w:rPr>
        <w:t>、自选学科为专业医师亚专科选定学科或者进行科研轮转，并完成相应学科轮转要求。</w:t>
      </w:r>
      <w:r>
        <w:rPr>
          <w:rFonts w:cs="宋体" w:hint="eastAsia"/>
          <w:szCs w:val="21"/>
        </w:rPr>
        <w:t>4</w:t>
      </w:r>
      <w:r>
        <w:rPr>
          <w:rFonts w:cs="宋体" w:hint="eastAsia"/>
          <w:szCs w:val="21"/>
        </w:rPr>
        <w:t>、自选学科与必选学科可以重复，如有重复，应双倍完成该学科轮转要求。</w:t>
      </w:r>
    </w:p>
    <w:p w:rsidR="001F5D40" w:rsidRDefault="001F5D40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三、专科医师培训轮转考勤登记表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7"/>
        <w:gridCol w:w="1418"/>
        <w:gridCol w:w="994"/>
        <w:gridCol w:w="848"/>
        <w:gridCol w:w="909"/>
        <w:gridCol w:w="1343"/>
      </w:tblGrid>
      <w:tr w:rsidR="001F5D40">
        <w:trPr>
          <w:trHeight w:hRule="exact" w:val="3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轮转科室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(月)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实际轮转情况（年/月/日）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缺勤（天）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负责医师</w:t>
            </w:r>
          </w:p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   字</w:t>
            </w:r>
          </w:p>
        </w:tc>
      </w:tr>
      <w:tr w:rsidR="001F5D40">
        <w:trPr>
          <w:trHeight w:hRule="exact" w:val="36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结束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病假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事假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缺勤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F5D40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</w:tr>
      <w:tr w:rsidR="001F5D40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</w:tr>
      <w:tr w:rsidR="001F5D40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</w:tr>
      <w:tr w:rsidR="001F5D40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</w:tr>
      <w:tr w:rsidR="001F5D40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</w:tr>
      <w:tr w:rsidR="001F5D40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</w:tr>
      <w:tr w:rsidR="001F5D40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</w:tr>
      <w:tr w:rsidR="001F5D40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</w:tr>
      <w:tr w:rsidR="001F5D40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</w:tr>
      <w:tr w:rsidR="001F5D40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</w:tr>
      <w:tr w:rsidR="001F5D40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</w:tr>
      <w:tr w:rsidR="001F5D40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</w:tr>
      <w:tr w:rsidR="001F5D40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</w:tr>
      <w:tr w:rsidR="001F5D40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</w:rPr>
            </w:pPr>
          </w:p>
        </w:tc>
      </w:tr>
      <w:tr w:rsidR="001F5D40">
        <w:trPr>
          <w:trHeight w:val="765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tabs>
                <w:tab w:val="left" w:pos="4150"/>
              </w:tabs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产假        天   （从      年  月  日至       年  月  日  ）</w:t>
            </w:r>
          </w:p>
        </w:tc>
      </w:tr>
    </w:tbl>
    <w:p w:rsidR="001F5D40" w:rsidRDefault="001F5D40"/>
    <w:p w:rsidR="001F5D40" w:rsidRDefault="001F5D40">
      <w:r>
        <w:rPr>
          <w:rFonts w:hint="eastAsia"/>
        </w:rPr>
        <w:t>注：按实际轮转时间顺序填写轮转科室，用</w:t>
      </w:r>
      <w:r>
        <w:rPr>
          <w:rFonts w:hint="eastAsia"/>
        </w:rPr>
        <w:t>*</w:t>
      </w:r>
      <w:r>
        <w:rPr>
          <w:rFonts w:hint="eastAsia"/>
        </w:rPr>
        <w:t>标明</w:t>
      </w:r>
      <w:proofErr w:type="gramStart"/>
      <w:r>
        <w:rPr>
          <w:rFonts w:hint="eastAsia"/>
        </w:rPr>
        <w:t>选转科室</w:t>
      </w:r>
      <w:proofErr w:type="gramEnd"/>
      <w:r>
        <w:rPr>
          <w:rFonts w:hint="eastAsia"/>
        </w:rPr>
        <w:t>。</w:t>
      </w:r>
    </w:p>
    <w:p w:rsidR="001F5D40" w:rsidRDefault="001F5D40">
      <w:pPr>
        <w:widowControl/>
        <w:jc w:val="left"/>
      </w:pPr>
      <w:r>
        <w:br w:type="page"/>
      </w:r>
    </w:p>
    <w:p w:rsidR="001F5D40" w:rsidRDefault="001F5D40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四、耳科亚专科轮转表</w:t>
      </w: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1、管理病人汇总表</w:t>
      </w:r>
      <w:r>
        <w:rPr>
          <w:rFonts w:ascii="楷体_GB2312" w:eastAsia="楷体_GB2312" w:hint="eastAsia"/>
          <w:b/>
          <w:sz w:val="32"/>
          <w:szCs w:val="32"/>
        </w:rPr>
        <w:t>（耳科亚专科）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>
        <w:trPr>
          <w:trHeight w:val="680"/>
        </w:trPr>
        <w:tc>
          <w:tcPr>
            <w:tcW w:w="4253" w:type="dxa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中耳炎</w:t>
            </w:r>
          </w:p>
        </w:tc>
        <w:tc>
          <w:tcPr>
            <w:tcW w:w="1822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外耳、中耳肿瘤</w:t>
            </w:r>
          </w:p>
        </w:tc>
        <w:tc>
          <w:tcPr>
            <w:tcW w:w="1822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人工听觉植入</w:t>
            </w:r>
          </w:p>
        </w:tc>
        <w:tc>
          <w:tcPr>
            <w:tcW w:w="1822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达标情况：已达标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未达标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质量情况：熟练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生疏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50" w:firstLine="1084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50" w:firstLine="1080"/>
              <w:rPr>
                <w:color w:val="000000"/>
                <w:sz w:val="24"/>
              </w:rPr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真实性，完整性。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否</w:t>
            </w:r>
            <w:proofErr w:type="gramEnd"/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</w:t>
            </w:r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00" w:firstLine="960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00" w:firstLine="964"/>
              <w:rPr>
                <w:b/>
                <w:color w:val="000000"/>
                <w:sz w:val="24"/>
              </w:rPr>
            </w:pPr>
          </w:p>
        </w:tc>
      </w:tr>
    </w:tbl>
    <w:p w:rsidR="001F5D40" w:rsidRDefault="001F5D40">
      <w:pPr>
        <w:widowControl/>
        <w:jc w:val="left"/>
      </w:pPr>
      <w:r>
        <w:br w:type="page"/>
      </w:r>
    </w:p>
    <w:p w:rsidR="001F5D40" w:rsidRDefault="001F5D40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2、管理病人登记表</w:t>
      </w:r>
      <w:r>
        <w:rPr>
          <w:rFonts w:ascii="楷体_GB2312" w:eastAsia="楷体_GB2312" w:hint="eastAsia"/>
          <w:b/>
          <w:sz w:val="32"/>
          <w:szCs w:val="32"/>
        </w:rPr>
        <w:t>（耳科亚专科）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1F5D40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接诊日期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</w:tbl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3、手术操作汇总表</w:t>
      </w:r>
      <w:r>
        <w:rPr>
          <w:rFonts w:ascii="楷体_GB2312" w:eastAsia="楷体_GB2312" w:hint="eastAsia"/>
          <w:b/>
          <w:sz w:val="32"/>
          <w:szCs w:val="32"/>
        </w:rPr>
        <w:t>（耳科亚专科）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992"/>
        <w:gridCol w:w="992"/>
        <w:gridCol w:w="1843"/>
        <w:gridCol w:w="1559"/>
      </w:tblGrid>
      <w:tr w:rsidR="001F5D40">
        <w:trPr>
          <w:trHeight w:val="249"/>
        </w:trPr>
        <w:tc>
          <w:tcPr>
            <w:tcW w:w="4253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手术操作名称</w:t>
            </w:r>
          </w:p>
        </w:tc>
        <w:tc>
          <w:tcPr>
            <w:tcW w:w="1984" w:type="dxa"/>
            <w:gridSpan w:val="2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</w:t>
            </w:r>
          </w:p>
        </w:tc>
        <w:tc>
          <w:tcPr>
            <w:tcW w:w="1843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>
        <w:trPr>
          <w:trHeight w:val="249"/>
        </w:trPr>
        <w:tc>
          <w:tcPr>
            <w:tcW w:w="4253" w:type="dxa"/>
            <w:vMerge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术者</w:t>
            </w: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</w:t>
            </w:r>
          </w:p>
        </w:tc>
        <w:tc>
          <w:tcPr>
            <w:tcW w:w="1843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val="508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乳突根治术（改良乳突根治术）</w:t>
            </w:r>
            <w:r>
              <w:rPr>
                <w:rFonts w:hAnsi="宋体" w:cs="宋体" w:hint="eastAsia"/>
                <w:sz w:val="24"/>
              </w:rPr>
              <w:t>+</w:t>
            </w:r>
            <w:r>
              <w:rPr>
                <w:rFonts w:hAnsi="宋体" w:cs="宋体" w:hint="eastAsia"/>
                <w:sz w:val="24"/>
              </w:rPr>
              <w:t>鼓室成形术</w:t>
            </w: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人工耳蜗植入术</w:t>
            </w: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耳前瘘管</w:t>
            </w: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鼓膜置管术</w:t>
            </w: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4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达标情况：已达标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未达标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质量情况：熟练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生疏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50" w:firstLine="1084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50" w:firstLine="1080"/>
              <w:rPr>
                <w:color w:val="000000"/>
                <w:sz w:val="24"/>
              </w:rPr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4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真实性，完整性。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否</w:t>
            </w:r>
            <w:proofErr w:type="gramEnd"/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</w:t>
            </w:r>
          </w:p>
          <w:p w:rsidR="001F5D40" w:rsidRDefault="001F5D40">
            <w:pPr>
              <w:ind w:firstLineChars="400" w:firstLine="960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00" w:firstLine="964"/>
              <w:rPr>
                <w:b/>
                <w:color w:val="000000"/>
                <w:sz w:val="24"/>
              </w:rPr>
            </w:pPr>
          </w:p>
        </w:tc>
      </w:tr>
    </w:tbl>
    <w:p w:rsidR="001F5D40" w:rsidRDefault="001F5D40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4、手术操作完成情况登记表</w:t>
      </w:r>
      <w:r>
        <w:rPr>
          <w:rFonts w:ascii="楷体_GB2312" w:eastAsia="楷体_GB2312" w:hint="eastAsia"/>
          <w:b/>
          <w:sz w:val="32"/>
          <w:szCs w:val="32"/>
        </w:rPr>
        <w:t>（耳科亚专科）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828"/>
        <w:gridCol w:w="1312"/>
        <w:gridCol w:w="1701"/>
        <w:gridCol w:w="850"/>
        <w:gridCol w:w="851"/>
        <w:gridCol w:w="850"/>
      </w:tblGrid>
      <w:tr w:rsidR="001F5D40">
        <w:trPr>
          <w:trHeight w:val="390"/>
          <w:tblHeader/>
        </w:trPr>
        <w:tc>
          <w:tcPr>
            <w:tcW w:w="3247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操作名称</w:t>
            </w:r>
          </w:p>
        </w:tc>
        <w:tc>
          <w:tcPr>
            <w:tcW w:w="828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例数</w:t>
            </w:r>
          </w:p>
        </w:tc>
        <w:tc>
          <w:tcPr>
            <w:tcW w:w="1312" w:type="dxa"/>
            <w:vMerge w:val="restart"/>
            <w:vAlign w:val="center"/>
          </w:tcPr>
          <w:p w:rsidR="001F5D40" w:rsidRDefault="001F5D40">
            <w:pPr>
              <w:ind w:rightChars="-51" w:right="-10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手术日期</w:t>
            </w:r>
          </w:p>
        </w:tc>
        <w:tc>
          <w:tcPr>
            <w:tcW w:w="1701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病例号</w:t>
            </w:r>
          </w:p>
        </w:tc>
        <w:tc>
          <w:tcPr>
            <w:tcW w:w="2551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完成情况</w:t>
            </w:r>
          </w:p>
        </w:tc>
      </w:tr>
      <w:tr w:rsidR="001F5D40">
        <w:trPr>
          <w:trHeight w:val="450"/>
          <w:tblHeader/>
        </w:trPr>
        <w:tc>
          <w:tcPr>
            <w:tcW w:w="3247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2" w:type="dxa"/>
            <w:vMerge/>
            <w:vAlign w:val="center"/>
          </w:tcPr>
          <w:p w:rsidR="001F5D40" w:rsidRDefault="001F5D4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术者</w:t>
            </w:r>
          </w:p>
        </w:tc>
        <w:tc>
          <w:tcPr>
            <w:tcW w:w="851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助</w:t>
            </w:r>
          </w:p>
        </w:tc>
        <w:tc>
          <w:tcPr>
            <w:tcW w:w="85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二助</w:t>
            </w:r>
            <w:proofErr w:type="gramEnd"/>
          </w:p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</w:tbl>
    <w:p w:rsidR="001F5D40" w:rsidRDefault="001F5D40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5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259"/>
        <w:gridCol w:w="2260"/>
        <w:gridCol w:w="2369"/>
      </w:tblGrid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亚专科</w:t>
            </w:r>
          </w:p>
        </w:tc>
        <w:tc>
          <w:tcPr>
            <w:tcW w:w="6888" w:type="dxa"/>
            <w:gridSpan w:val="3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耳科亚专科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组织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1F5D40">
        <w:trPr>
          <w:trHeight w:val="5051"/>
        </w:trPr>
        <w:tc>
          <w:tcPr>
            <w:tcW w:w="9606" w:type="dxa"/>
            <w:gridSpan w:val="4"/>
          </w:tcPr>
          <w:p w:rsidR="001F5D40" w:rsidRDefault="001F5D40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1F5D40">
        <w:trPr>
          <w:trHeight w:val="4498"/>
        </w:trPr>
        <w:tc>
          <w:tcPr>
            <w:tcW w:w="9606" w:type="dxa"/>
            <w:gridSpan w:val="4"/>
            <w:vAlign w:val="center"/>
          </w:tcPr>
          <w:p w:rsidR="001F5D40" w:rsidRDefault="001F5D40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1F5D40" w:rsidRDefault="001F5D40">
            <w:pPr>
              <w:jc w:val="left"/>
              <w:rPr>
                <w:sz w:val="24"/>
                <w:szCs w:val="32"/>
              </w:rPr>
            </w:pPr>
          </w:p>
          <w:p w:rsidR="001F5D40" w:rsidRDefault="001F5D40">
            <w:pPr>
              <w:jc w:val="left"/>
              <w:rPr>
                <w:sz w:val="24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6</w:t>
      </w:r>
      <w:r>
        <w:rPr>
          <w:rFonts w:hint="eastAsia"/>
          <w:b/>
          <w:sz w:val="32"/>
        </w:rPr>
        <w:t>、</w:t>
      </w:r>
      <w:r>
        <w:rPr>
          <w:rFonts w:ascii="宋体" w:hAnsi="宋体" w:hint="eastAsia"/>
          <w:b/>
          <w:sz w:val="32"/>
          <w:szCs w:val="32"/>
        </w:rPr>
        <w:t>出科考核表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1F5D40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:rsidR="001F5D40" w:rsidRDefault="001F5D40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至      年    月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F5D40" w:rsidRDefault="001F5D40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1F5D40" w:rsidRDefault="001F5D40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5、手术基本操作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手术操作规范、完成例数≥80%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1F5D40" w:rsidRDefault="001F5D40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1F5D40" w:rsidRDefault="001F5D4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1F5D40" w:rsidRDefault="001F5D4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1F5D40" w:rsidRDefault="001F5D40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1F5D40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1F5D40">
        <w:trPr>
          <w:trHeight w:val="1369"/>
          <w:jc w:val="center"/>
        </w:trPr>
        <w:tc>
          <w:tcPr>
            <w:tcW w:w="1601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1F5D40" w:rsidRDefault="001F5D40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1F5D40" w:rsidRDefault="001F5D40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1F5D40" w:rsidRDefault="001F5D40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1F5D40" w:rsidRDefault="001F5D40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1F5D40" w:rsidRDefault="001F5D40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1F5D40" w:rsidRDefault="001F5D40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1F5D40" w:rsidRDefault="001F5D40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1F5D40" w:rsidRDefault="001F5D40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五、</w:t>
      </w:r>
      <w:proofErr w:type="gramStart"/>
      <w:r>
        <w:rPr>
          <w:rFonts w:ascii="宋体" w:hAnsi="宋体" w:hint="eastAsia"/>
          <w:b/>
          <w:sz w:val="32"/>
          <w:szCs w:val="32"/>
        </w:rPr>
        <w:t>鼻科亚</w:t>
      </w:r>
      <w:proofErr w:type="gramEnd"/>
      <w:r>
        <w:rPr>
          <w:rFonts w:ascii="宋体" w:hAnsi="宋体" w:hint="eastAsia"/>
          <w:b/>
          <w:sz w:val="32"/>
          <w:szCs w:val="32"/>
        </w:rPr>
        <w:t>专科轮转表</w:t>
      </w: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1、管理病人汇总表</w:t>
      </w:r>
      <w:r>
        <w:rPr>
          <w:rFonts w:ascii="楷体_GB2312" w:eastAsia="楷体_GB2312" w:hint="eastAsia"/>
          <w:b/>
          <w:sz w:val="32"/>
          <w:szCs w:val="32"/>
        </w:rPr>
        <w:t>（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鼻科亚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 w:rsidTr="00615836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鼻窦炎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615836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鼻中隔偏曲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615836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鼻腔鼻窦肿瘤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615836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鼻、鼻窦外伤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ind w:firstLineChars="300" w:firstLine="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达标情况：已达标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未达标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质量情况：熟练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生疏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50" w:firstLine="1084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50" w:firstLine="1080"/>
              <w:rPr>
                <w:color w:val="000000"/>
                <w:sz w:val="24"/>
              </w:rPr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真实性，完整性。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否</w:t>
            </w:r>
            <w:proofErr w:type="gramEnd"/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</w:t>
            </w:r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00" w:firstLine="960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00" w:firstLine="964"/>
              <w:rPr>
                <w:b/>
                <w:color w:val="000000"/>
                <w:sz w:val="24"/>
              </w:rPr>
            </w:pPr>
          </w:p>
        </w:tc>
      </w:tr>
    </w:tbl>
    <w:p w:rsidR="001F5D40" w:rsidRDefault="001F5D40">
      <w:pPr>
        <w:widowControl/>
        <w:jc w:val="left"/>
      </w:pPr>
      <w:r>
        <w:br w:type="page"/>
      </w:r>
    </w:p>
    <w:p w:rsidR="001F5D40" w:rsidRDefault="001F5D40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2、管理病人登记表</w:t>
      </w:r>
      <w:r>
        <w:rPr>
          <w:rFonts w:ascii="楷体_GB2312" w:eastAsia="楷体_GB2312" w:hint="eastAsia"/>
          <w:b/>
          <w:sz w:val="32"/>
          <w:szCs w:val="32"/>
        </w:rPr>
        <w:t>（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鼻科亚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1F5D40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接诊日期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</w:tbl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3、手术操作汇总表</w:t>
      </w:r>
      <w:r>
        <w:rPr>
          <w:rFonts w:ascii="楷体_GB2312" w:eastAsia="楷体_GB2312" w:hint="eastAsia"/>
          <w:b/>
          <w:sz w:val="32"/>
          <w:szCs w:val="32"/>
        </w:rPr>
        <w:t>（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鼻科亚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559"/>
      </w:tblGrid>
      <w:tr w:rsidR="001F5D40">
        <w:trPr>
          <w:trHeight w:val="249"/>
        </w:trPr>
        <w:tc>
          <w:tcPr>
            <w:tcW w:w="4253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手术操作名称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</w:t>
            </w:r>
          </w:p>
        </w:tc>
        <w:tc>
          <w:tcPr>
            <w:tcW w:w="1843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>
        <w:trPr>
          <w:trHeight w:val="249"/>
        </w:trPr>
        <w:tc>
          <w:tcPr>
            <w:tcW w:w="4253" w:type="dxa"/>
            <w:vMerge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术者/参加</w:t>
            </w:r>
          </w:p>
        </w:tc>
        <w:tc>
          <w:tcPr>
            <w:tcW w:w="1843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val="508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鼻</w:t>
            </w:r>
            <w:proofErr w:type="gramEnd"/>
            <w:r>
              <w:rPr>
                <w:rFonts w:ascii="宋体" w:hAnsi="宋体" w:hint="eastAsia"/>
                <w:sz w:val="24"/>
              </w:rPr>
              <w:t>内镜下鼻窦开放及窦内病变去除术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鼻</w:t>
            </w:r>
            <w:proofErr w:type="gramEnd"/>
            <w:r>
              <w:rPr>
                <w:rFonts w:ascii="宋体" w:hAnsi="宋体" w:hint="eastAsia"/>
                <w:sz w:val="24"/>
              </w:rPr>
              <w:t>内镜下鼻中隔矫正术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鼻</w:t>
            </w:r>
            <w:proofErr w:type="gramEnd"/>
            <w:r>
              <w:rPr>
                <w:rFonts w:ascii="宋体" w:hAnsi="宋体" w:hint="eastAsia"/>
                <w:sz w:val="24"/>
              </w:rPr>
              <w:t>内镜下下鼻甲部分切除术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鼻</w:t>
            </w:r>
            <w:proofErr w:type="gramEnd"/>
            <w:r>
              <w:rPr>
                <w:rFonts w:ascii="宋体" w:hAnsi="宋体" w:hint="eastAsia"/>
                <w:sz w:val="24"/>
              </w:rPr>
              <w:t>内镜下鼻腔探查止血术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鼻腔鼻窦肿瘤切除术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达标情况：已达标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未达标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质量情况：熟练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生疏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50" w:firstLine="1084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50" w:firstLine="1080"/>
              <w:rPr>
                <w:color w:val="000000"/>
                <w:sz w:val="24"/>
              </w:rPr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真实性，完整性。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否</w:t>
            </w:r>
            <w:proofErr w:type="gramEnd"/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</w:t>
            </w:r>
          </w:p>
          <w:p w:rsidR="001F5D40" w:rsidRDefault="001F5D40">
            <w:pPr>
              <w:ind w:firstLineChars="400" w:firstLine="960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00" w:firstLine="964"/>
              <w:rPr>
                <w:b/>
                <w:color w:val="000000"/>
                <w:sz w:val="24"/>
              </w:rPr>
            </w:pPr>
          </w:p>
        </w:tc>
      </w:tr>
    </w:tbl>
    <w:p w:rsidR="001F5D40" w:rsidRDefault="001F5D40">
      <w:pPr>
        <w:widowControl/>
        <w:jc w:val="left"/>
        <w:rPr>
          <w:rFonts w:ascii="宋体" w:hAnsi="宋体"/>
          <w:b/>
          <w:sz w:val="32"/>
          <w:szCs w:val="32"/>
        </w:rPr>
      </w:pPr>
      <w:r>
        <w:br w:type="page"/>
      </w:r>
    </w:p>
    <w:p w:rsidR="001F5D40" w:rsidRDefault="001F5D40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4、手术操作完成情况登记表</w:t>
      </w:r>
      <w:r>
        <w:rPr>
          <w:rFonts w:ascii="楷体_GB2312" w:eastAsia="楷体_GB2312" w:hint="eastAsia"/>
          <w:b/>
          <w:sz w:val="32"/>
          <w:szCs w:val="32"/>
        </w:rPr>
        <w:t>（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鼻科亚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828"/>
        <w:gridCol w:w="1312"/>
        <w:gridCol w:w="1701"/>
        <w:gridCol w:w="850"/>
        <w:gridCol w:w="851"/>
        <w:gridCol w:w="850"/>
      </w:tblGrid>
      <w:tr w:rsidR="001F5D40">
        <w:trPr>
          <w:trHeight w:val="390"/>
          <w:tblHeader/>
        </w:trPr>
        <w:tc>
          <w:tcPr>
            <w:tcW w:w="3247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操作名称</w:t>
            </w:r>
          </w:p>
        </w:tc>
        <w:tc>
          <w:tcPr>
            <w:tcW w:w="828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例数</w:t>
            </w:r>
          </w:p>
        </w:tc>
        <w:tc>
          <w:tcPr>
            <w:tcW w:w="1312" w:type="dxa"/>
            <w:vMerge w:val="restart"/>
            <w:vAlign w:val="center"/>
          </w:tcPr>
          <w:p w:rsidR="001F5D40" w:rsidRDefault="001F5D40">
            <w:pPr>
              <w:ind w:rightChars="-51" w:right="-10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手术日期</w:t>
            </w:r>
          </w:p>
        </w:tc>
        <w:tc>
          <w:tcPr>
            <w:tcW w:w="1701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病例号</w:t>
            </w:r>
          </w:p>
        </w:tc>
        <w:tc>
          <w:tcPr>
            <w:tcW w:w="2551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完成情况</w:t>
            </w:r>
          </w:p>
        </w:tc>
      </w:tr>
      <w:tr w:rsidR="001F5D40">
        <w:trPr>
          <w:trHeight w:val="450"/>
          <w:tblHeader/>
        </w:trPr>
        <w:tc>
          <w:tcPr>
            <w:tcW w:w="3247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2" w:type="dxa"/>
            <w:vMerge/>
            <w:vAlign w:val="center"/>
          </w:tcPr>
          <w:p w:rsidR="001F5D40" w:rsidRDefault="001F5D4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术者</w:t>
            </w:r>
          </w:p>
        </w:tc>
        <w:tc>
          <w:tcPr>
            <w:tcW w:w="851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助</w:t>
            </w:r>
          </w:p>
        </w:tc>
        <w:tc>
          <w:tcPr>
            <w:tcW w:w="85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二助</w:t>
            </w:r>
            <w:proofErr w:type="gramEnd"/>
          </w:p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</w:tbl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AF5237" w:rsidRDefault="00AF5237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F5D40" w:rsidRDefault="001F5D40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5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259"/>
        <w:gridCol w:w="2260"/>
        <w:gridCol w:w="2369"/>
      </w:tblGrid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亚专科</w:t>
            </w:r>
          </w:p>
        </w:tc>
        <w:tc>
          <w:tcPr>
            <w:tcW w:w="6888" w:type="dxa"/>
            <w:gridSpan w:val="3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proofErr w:type="gramStart"/>
            <w:r>
              <w:rPr>
                <w:rFonts w:ascii="楷体_GB2312" w:eastAsia="楷体_GB2312" w:hint="eastAsia"/>
                <w:b/>
                <w:sz w:val="32"/>
                <w:szCs w:val="32"/>
              </w:rPr>
              <w:t>鼻科亚</w:t>
            </w:r>
            <w:proofErr w:type="gramEnd"/>
            <w:r>
              <w:rPr>
                <w:rFonts w:ascii="楷体_GB2312" w:eastAsia="楷体_GB2312" w:hint="eastAsia"/>
                <w:b/>
                <w:sz w:val="32"/>
                <w:szCs w:val="32"/>
              </w:rPr>
              <w:t>专科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组织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1F5D40">
        <w:trPr>
          <w:trHeight w:val="5051"/>
        </w:trPr>
        <w:tc>
          <w:tcPr>
            <w:tcW w:w="9606" w:type="dxa"/>
            <w:gridSpan w:val="4"/>
          </w:tcPr>
          <w:p w:rsidR="001F5D40" w:rsidRDefault="001F5D40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1F5D40">
        <w:trPr>
          <w:trHeight w:val="4498"/>
        </w:trPr>
        <w:tc>
          <w:tcPr>
            <w:tcW w:w="9606" w:type="dxa"/>
            <w:gridSpan w:val="4"/>
            <w:vAlign w:val="center"/>
          </w:tcPr>
          <w:p w:rsidR="001F5D40" w:rsidRDefault="001F5D40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1F5D40" w:rsidRDefault="001F5D40">
            <w:pPr>
              <w:jc w:val="left"/>
              <w:rPr>
                <w:sz w:val="24"/>
                <w:szCs w:val="32"/>
              </w:rPr>
            </w:pPr>
          </w:p>
          <w:p w:rsidR="001F5D40" w:rsidRDefault="001F5D40">
            <w:pPr>
              <w:jc w:val="left"/>
              <w:rPr>
                <w:sz w:val="24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6</w:t>
      </w:r>
      <w:r>
        <w:rPr>
          <w:rFonts w:hint="eastAsia"/>
          <w:b/>
          <w:sz w:val="32"/>
        </w:rPr>
        <w:t>、</w:t>
      </w:r>
      <w:r>
        <w:rPr>
          <w:rFonts w:ascii="宋体" w:hAnsi="宋体" w:hint="eastAsia"/>
          <w:b/>
          <w:sz w:val="32"/>
          <w:szCs w:val="32"/>
        </w:rPr>
        <w:t>出科考核表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1F5D40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:rsidR="001F5D40" w:rsidRDefault="001F5D40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至      年    月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F5D40" w:rsidRDefault="001F5D40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1F5D40" w:rsidRDefault="001F5D40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5、手术基本操作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手术操作规范、完成例数≥80%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1F5D40" w:rsidRDefault="001F5D40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1F5D40" w:rsidRDefault="001F5D4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1F5D40" w:rsidRDefault="001F5D4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1F5D40" w:rsidRDefault="001F5D40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1F5D40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1F5D40">
        <w:trPr>
          <w:trHeight w:val="1369"/>
          <w:jc w:val="center"/>
        </w:trPr>
        <w:tc>
          <w:tcPr>
            <w:tcW w:w="1601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1F5D40" w:rsidRDefault="001F5D40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1F5D40" w:rsidRDefault="001F5D40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1F5D40" w:rsidRDefault="001F5D40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1F5D40" w:rsidRDefault="001F5D40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1F5D40" w:rsidRDefault="001F5D40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1F5D40" w:rsidRDefault="001F5D40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1F5D40" w:rsidRDefault="001F5D40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1F5D40" w:rsidRDefault="001F5D40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六、</w:t>
      </w:r>
      <w:proofErr w:type="gramStart"/>
      <w:r>
        <w:rPr>
          <w:rFonts w:ascii="宋体" w:hAnsi="宋体" w:hint="eastAsia"/>
          <w:b/>
          <w:sz w:val="32"/>
          <w:szCs w:val="32"/>
        </w:rPr>
        <w:t>咽喉科亚专科</w:t>
      </w:r>
      <w:proofErr w:type="gramEnd"/>
      <w:r>
        <w:rPr>
          <w:rFonts w:ascii="宋体" w:hAnsi="宋体" w:hint="eastAsia"/>
          <w:b/>
          <w:sz w:val="32"/>
          <w:szCs w:val="32"/>
        </w:rPr>
        <w:t>轮转表</w:t>
      </w: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1、管理病人汇总表</w:t>
      </w:r>
      <w:r>
        <w:rPr>
          <w:rFonts w:ascii="楷体_GB2312" w:eastAsia="楷体_GB2312" w:hint="eastAsia"/>
          <w:b/>
          <w:sz w:val="32"/>
          <w:szCs w:val="32"/>
        </w:rPr>
        <w:t>（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咽喉科亚专科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 w:rsidTr="00F679AD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腺样体肥大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F679AD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会厌囊肿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F679AD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食道异物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F679AD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声带息肉（小结）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F679AD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阻塞性睡眠呼吸暂停低通气综合征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F679AD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咽喉部良性、恶性肿瘤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bookmarkStart w:id="2" w:name="_GoBack"/>
            <w:bookmarkEnd w:id="2"/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达标情况：已达标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未达标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质量情况：熟练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生疏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50" w:firstLine="1084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50" w:firstLine="1080"/>
              <w:rPr>
                <w:color w:val="000000"/>
                <w:sz w:val="24"/>
              </w:rPr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真实性，完整性。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否</w:t>
            </w:r>
            <w:proofErr w:type="gramEnd"/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</w:t>
            </w:r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00" w:firstLine="960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00" w:firstLine="964"/>
              <w:rPr>
                <w:b/>
                <w:color w:val="000000"/>
                <w:sz w:val="24"/>
              </w:rPr>
            </w:pPr>
          </w:p>
        </w:tc>
      </w:tr>
    </w:tbl>
    <w:p w:rsidR="001F5D40" w:rsidRDefault="001F5D40">
      <w:pPr>
        <w:widowControl/>
        <w:jc w:val="left"/>
      </w:pPr>
      <w:r>
        <w:br w:type="page"/>
      </w:r>
    </w:p>
    <w:p w:rsidR="001F5D40" w:rsidRDefault="001F5D40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2、管理病人登记表</w:t>
      </w:r>
      <w:r>
        <w:rPr>
          <w:rFonts w:ascii="楷体_GB2312" w:eastAsia="楷体_GB2312" w:hint="eastAsia"/>
          <w:b/>
          <w:sz w:val="32"/>
          <w:szCs w:val="32"/>
        </w:rPr>
        <w:t>（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咽喉科亚专科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1F5D40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接诊日期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</w:tbl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3、手术操作汇总表</w:t>
      </w:r>
      <w:r>
        <w:rPr>
          <w:rFonts w:ascii="楷体_GB2312" w:eastAsia="楷体_GB2312" w:hint="eastAsia"/>
          <w:b/>
          <w:sz w:val="32"/>
          <w:szCs w:val="32"/>
        </w:rPr>
        <w:t>（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咽喉科亚专科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559"/>
      </w:tblGrid>
      <w:tr w:rsidR="001F5D40">
        <w:trPr>
          <w:trHeight w:val="249"/>
        </w:trPr>
        <w:tc>
          <w:tcPr>
            <w:tcW w:w="4253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手术操作名称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</w:t>
            </w:r>
          </w:p>
        </w:tc>
        <w:tc>
          <w:tcPr>
            <w:tcW w:w="1843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>
        <w:trPr>
          <w:trHeight w:val="249"/>
        </w:trPr>
        <w:tc>
          <w:tcPr>
            <w:tcW w:w="4253" w:type="dxa"/>
            <w:vMerge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术者/参加</w:t>
            </w:r>
          </w:p>
        </w:tc>
        <w:tc>
          <w:tcPr>
            <w:tcW w:w="1843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val="508"/>
        </w:trPr>
        <w:tc>
          <w:tcPr>
            <w:tcW w:w="4253" w:type="dxa"/>
            <w:vAlign w:val="center"/>
          </w:tcPr>
          <w:p w:rsidR="001F5D40" w:rsidRDefault="001F5D40"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声带息肉切除术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会厌囊肿切除术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悬雍垂</w:t>
            </w:r>
            <w:proofErr w:type="gramStart"/>
            <w:r>
              <w:rPr>
                <w:rFonts w:ascii="宋体" w:hAnsi="宋体" w:hint="eastAsia"/>
                <w:sz w:val="24"/>
              </w:rPr>
              <w:t>腭</w:t>
            </w:r>
            <w:proofErr w:type="gramEnd"/>
            <w:r>
              <w:rPr>
                <w:rFonts w:ascii="宋体" w:hAnsi="宋体" w:hint="eastAsia"/>
                <w:sz w:val="24"/>
              </w:rPr>
              <w:t>咽成形术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食道异物取出术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咽喉部良、恶性肿瘤切除术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腺样体切除术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达标情况：已达标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未达标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质量情况：熟练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生疏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50" w:firstLine="1084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50" w:firstLine="1080"/>
              <w:rPr>
                <w:color w:val="000000"/>
                <w:sz w:val="24"/>
              </w:rPr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真实性，完整性。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否</w:t>
            </w:r>
            <w:proofErr w:type="gramEnd"/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</w:t>
            </w:r>
          </w:p>
          <w:p w:rsidR="001F5D40" w:rsidRDefault="001F5D40">
            <w:pPr>
              <w:ind w:firstLineChars="400" w:firstLine="960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00" w:firstLine="964"/>
              <w:rPr>
                <w:b/>
                <w:color w:val="000000"/>
                <w:sz w:val="24"/>
              </w:rPr>
            </w:pPr>
          </w:p>
        </w:tc>
      </w:tr>
    </w:tbl>
    <w:p w:rsidR="001F5D40" w:rsidRDefault="001F5D40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4、手术操作完成情况登记表</w:t>
      </w:r>
      <w:r>
        <w:rPr>
          <w:rFonts w:ascii="楷体_GB2312" w:eastAsia="楷体_GB2312" w:hint="eastAsia"/>
          <w:b/>
          <w:sz w:val="32"/>
          <w:szCs w:val="32"/>
        </w:rPr>
        <w:t>（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咽喉科亚专科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828"/>
        <w:gridCol w:w="1312"/>
        <w:gridCol w:w="1701"/>
        <w:gridCol w:w="850"/>
        <w:gridCol w:w="851"/>
        <w:gridCol w:w="850"/>
      </w:tblGrid>
      <w:tr w:rsidR="001F5D40">
        <w:trPr>
          <w:trHeight w:val="390"/>
          <w:tblHeader/>
        </w:trPr>
        <w:tc>
          <w:tcPr>
            <w:tcW w:w="3247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操作名称</w:t>
            </w:r>
          </w:p>
        </w:tc>
        <w:tc>
          <w:tcPr>
            <w:tcW w:w="828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例数</w:t>
            </w:r>
          </w:p>
        </w:tc>
        <w:tc>
          <w:tcPr>
            <w:tcW w:w="1312" w:type="dxa"/>
            <w:vMerge w:val="restart"/>
            <w:vAlign w:val="center"/>
          </w:tcPr>
          <w:p w:rsidR="001F5D40" w:rsidRDefault="001F5D40">
            <w:pPr>
              <w:ind w:rightChars="-51" w:right="-10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手术日期</w:t>
            </w:r>
          </w:p>
        </w:tc>
        <w:tc>
          <w:tcPr>
            <w:tcW w:w="1701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病例号</w:t>
            </w:r>
          </w:p>
        </w:tc>
        <w:tc>
          <w:tcPr>
            <w:tcW w:w="2551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完成情况</w:t>
            </w:r>
          </w:p>
        </w:tc>
      </w:tr>
      <w:tr w:rsidR="001F5D40">
        <w:trPr>
          <w:trHeight w:val="450"/>
          <w:tblHeader/>
        </w:trPr>
        <w:tc>
          <w:tcPr>
            <w:tcW w:w="3247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2" w:type="dxa"/>
            <w:vMerge/>
            <w:vAlign w:val="center"/>
          </w:tcPr>
          <w:p w:rsidR="001F5D40" w:rsidRDefault="001F5D4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术者</w:t>
            </w:r>
          </w:p>
        </w:tc>
        <w:tc>
          <w:tcPr>
            <w:tcW w:w="851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助</w:t>
            </w:r>
          </w:p>
        </w:tc>
        <w:tc>
          <w:tcPr>
            <w:tcW w:w="85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二助</w:t>
            </w:r>
            <w:proofErr w:type="gramEnd"/>
          </w:p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</w:tbl>
    <w:p w:rsidR="001F5D40" w:rsidRDefault="001F5D40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5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259"/>
        <w:gridCol w:w="2260"/>
        <w:gridCol w:w="2369"/>
      </w:tblGrid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亚专科</w:t>
            </w:r>
          </w:p>
        </w:tc>
        <w:tc>
          <w:tcPr>
            <w:tcW w:w="6888" w:type="dxa"/>
            <w:gridSpan w:val="3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proofErr w:type="gramStart"/>
            <w:r>
              <w:rPr>
                <w:rFonts w:ascii="楷体_GB2312" w:eastAsia="楷体_GB2312" w:hint="eastAsia"/>
                <w:b/>
                <w:sz w:val="32"/>
                <w:szCs w:val="32"/>
              </w:rPr>
              <w:t>咽喉科亚专科</w:t>
            </w:r>
            <w:proofErr w:type="gramEnd"/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组织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1F5D40">
        <w:trPr>
          <w:trHeight w:val="5051"/>
        </w:trPr>
        <w:tc>
          <w:tcPr>
            <w:tcW w:w="9606" w:type="dxa"/>
            <w:gridSpan w:val="4"/>
          </w:tcPr>
          <w:p w:rsidR="001F5D40" w:rsidRDefault="001F5D40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1F5D40">
        <w:trPr>
          <w:trHeight w:val="4498"/>
        </w:trPr>
        <w:tc>
          <w:tcPr>
            <w:tcW w:w="9606" w:type="dxa"/>
            <w:gridSpan w:val="4"/>
            <w:vAlign w:val="center"/>
          </w:tcPr>
          <w:p w:rsidR="001F5D40" w:rsidRDefault="001F5D40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1F5D40" w:rsidRDefault="001F5D40">
            <w:pPr>
              <w:jc w:val="left"/>
              <w:rPr>
                <w:sz w:val="24"/>
                <w:szCs w:val="32"/>
              </w:rPr>
            </w:pPr>
          </w:p>
          <w:p w:rsidR="001F5D40" w:rsidRDefault="001F5D40">
            <w:pPr>
              <w:jc w:val="left"/>
              <w:rPr>
                <w:sz w:val="24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6</w:t>
      </w:r>
      <w:r>
        <w:rPr>
          <w:rFonts w:hint="eastAsia"/>
          <w:b/>
          <w:sz w:val="32"/>
        </w:rPr>
        <w:t>、</w:t>
      </w:r>
      <w:r>
        <w:rPr>
          <w:rFonts w:ascii="宋体" w:hAnsi="宋体" w:hint="eastAsia"/>
          <w:b/>
          <w:sz w:val="32"/>
          <w:szCs w:val="32"/>
        </w:rPr>
        <w:t>出科考核表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1F5D40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:rsidR="001F5D40" w:rsidRDefault="001F5D40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至      年    月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F5D40" w:rsidRDefault="001F5D40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1F5D40" w:rsidRDefault="001F5D40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5、手术基本操作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手术操作规范、完成例数≥80%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1F5D40" w:rsidRDefault="001F5D40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1F5D40" w:rsidRDefault="001F5D4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1F5D40" w:rsidRDefault="001F5D4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1F5D40" w:rsidRDefault="001F5D40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1F5D40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1F5D40">
        <w:trPr>
          <w:trHeight w:val="1369"/>
          <w:jc w:val="center"/>
        </w:trPr>
        <w:tc>
          <w:tcPr>
            <w:tcW w:w="1601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1F5D40" w:rsidRDefault="001F5D40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1F5D40" w:rsidRDefault="001F5D40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1F5D40" w:rsidRDefault="001F5D40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1F5D40" w:rsidRDefault="001F5D40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1F5D40" w:rsidRDefault="001F5D40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1F5D40" w:rsidRDefault="001F5D40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1F5D40" w:rsidRDefault="001F5D40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1F5D40" w:rsidRDefault="001F5D40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七、头颈外科亚专科轮转表</w:t>
      </w: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1、管理病人汇总表</w:t>
      </w:r>
      <w:r>
        <w:rPr>
          <w:rFonts w:ascii="楷体_GB2312" w:eastAsia="楷体_GB2312" w:hint="eastAsia"/>
          <w:b/>
          <w:sz w:val="32"/>
          <w:szCs w:val="32"/>
        </w:rPr>
        <w:t>（头颈外科亚专科）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头颈部外伤</w:t>
            </w:r>
          </w:p>
        </w:tc>
        <w:tc>
          <w:tcPr>
            <w:tcW w:w="1822" w:type="dxa"/>
            <w:vAlign w:val="center"/>
          </w:tcPr>
          <w:p w:rsidR="001F5D40" w:rsidRDefault="001F5D40" w:rsidP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头颈部先天性疾病</w:t>
            </w:r>
          </w:p>
        </w:tc>
        <w:tc>
          <w:tcPr>
            <w:tcW w:w="1822" w:type="dxa"/>
            <w:vAlign w:val="center"/>
          </w:tcPr>
          <w:p w:rsidR="001F5D40" w:rsidRDefault="001F5D40" w:rsidP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头颈部良性、恶性肿瘤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22" w:type="dxa"/>
            <w:vAlign w:val="center"/>
          </w:tcPr>
          <w:p w:rsidR="001F5D40" w:rsidRDefault="001F5D40" w:rsidP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达标情况：已达标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未达标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质量情况：熟练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生疏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50" w:firstLine="1084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50" w:firstLine="1080"/>
              <w:rPr>
                <w:color w:val="000000"/>
                <w:sz w:val="24"/>
              </w:rPr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真实性，完整性。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否</w:t>
            </w:r>
            <w:proofErr w:type="gramEnd"/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</w:t>
            </w:r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00" w:firstLine="960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00" w:firstLine="964"/>
              <w:rPr>
                <w:b/>
                <w:color w:val="000000"/>
                <w:sz w:val="24"/>
              </w:rPr>
            </w:pPr>
          </w:p>
        </w:tc>
      </w:tr>
    </w:tbl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2、管理病人登记表</w:t>
      </w:r>
      <w:r>
        <w:rPr>
          <w:rFonts w:ascii="楷体_GB2312" w:eastAsia="楷体_GB2312" w:hint="eastAsia"/>
          <w:b/>
          <w:sz w:val="32"/>
          <w:szCs w:val="32"/>
        </w:rPr>
        <w:t>（头颈外科亚专科）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1F5D40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接诊日期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</w:tbl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3、手术操作汇总表</w:t>
      </w:r>
      <w:r>
        <w:rPr>
          <w:rFonts w:ascii="楷体_GB2312" w:eastAsia="楷体_GB2312" w:hint="eastAsia"/>
          <w:b/>
          <w:sz w:val="32"/>
          <w:szCs w:val="32"/>
        </w:rPr>
        <w:t>（头颈外科亚专科）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559"/>
      </w:tblGrid>
      <w:tr w:rsidR="001F5D40">
        <w:trPr>
          <w:trHeight w:val="249"/>
        </w:trPr>
        <w:tc>
          <w:tcPr>
            <w:tcW w:w="4253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手术操作名称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</w:t>
            </w:r>
          </w:p>
        </w:tc>
        <w:tc>
          <w:tcPr>
            <w:tcW w:w="1843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>
        <w:trPr>
          <w:trHeight w:val="249"/>
        </w:trPr>
        <w:tc>
          <w:tcPr>
            <w:tcW w:w="4253" w:type="dxa"/>
            <w:vMerge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术者/参加</w:t>
            </w:r>
          </w:p>
        </w:tc>
        <w:tc>
          <w:tcPr>
            <w:tcW w:w="1843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val="508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头颈部先天性病变（囊肿、瘘管等）切除术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气管切开术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头颈部清创缝合术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颈部淋巴结清扫术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头颈部良性、恶性肿物切除术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达标情况：已达标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未达标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质量情况：熟练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生疏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50" w:firstLine="1084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50" w:firstLine="1080"/>
              <w:rPr>
                <w:color w:val="000000"/>
                <w:sz w:val="24"/>
              </w:rPr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真实性，完整性。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否</w:t>
            </w:r>
            <w:proofErr w:type="gramEnd"/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</w:t>
            </w:r>
          </w:p>
          <w:p w:rsidR="001F5D40" w:rsidRDefault="001F5D40">
            <w:pPr>
              <w:ind w:firstLineChars="400" w:firstLine="960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00" w:firstLine="964"/>
              <w:rPr>
                <w:b/>
                <w:color w:val="000000"/>
                <w:sz w:val="24"/>
              </w:rPr>
            </w:pPr>
          </w:p>
        </w:tc>
      </w:tr>
    </w:tbl>
    <w:p w:rsidR="001F5D40" w:rsidRDefault="001F5D40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4、手术操作完成情况登记表</w:t>
      </w:r>
      <w:r>
        <w:rPr>
          <w:rFonts w:ascii="楷体_GB2312" w:eastAsia="楷体_GB2312" w:hint="eastAsia"/>
          <w:b/>
          <w:sz w:val="32"/>
          <w:szCs w:val="32"/>
        </w:rPr>
        <w:t>（头颈外科亚专科）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828"/>
        <w:gridCol w:w="1312"/>
        <w:gridCol w:w="1701"/>
        <w:gridCol w:w="850"/>
        <w:gridCol w:w="851"/>
        <w:gridCol w:w="850"/>
      </w:tblGrid>
      <w:tr w:rsidR="001F5D40">
        <w:trPr>
          <w:trHeight w:val="390"/>
          <w:tblHeader/>
        </w:trPr>
        <w:tc>
          <w:tcPr>
            <w:tcW w:w="3247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操作名称</w:t>
            </w:r>
          </w:p>
        </w:tc>
        <w:tc>
          <w:tcPr>
            <w:tcW w:w="828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例数</w:t>
            </w:r>
          </w:p>
        </w:tc>
        <w:tc>
          <w:tcPr>
            <w:tcW w:w="1312" w:type="dxa"/>
            <w:vMerge w:val="restart"/>
            <w:vAlign w:val="center"/>
          </w:tcPr>
          <w:p w:rsidR="001F5D40" w:rsidRDefault="001F5D40">
            <w:pPr>
              <w:ind w:rightChars="-51" w:right="-10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手术日期</w:t>
            </w:r>
          </w:p>
        </w:tc>
        <w:tc>
          <w:tcPr>
            <w:tcW w:w="1701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病例号</w:t>
            </w:r>
          </w:p>
        </w:tc>
        <w:tc>
          <w:tcPr>
            <w:tcW w:w="2551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完成情况</w:t>
            </w:r>
          </w:p>
        </w:tc>
      </w:tr>
      <w:tr w:rsidR="001F5D40">
        <w:trPr>
          <w:trHeight w:val="450"/>
          <w:tblHeader/>
        </w:trPr>
        <w:tc>
          <w:tcPr>
            <w:tcW w:w="3247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2" w:type="dxa"/>
            <w:vMerge/>
            <w:vAlign w:val="center"/>
          </w:tcPr>
          <w:p w:rsidR="001F5D40" w:rsidRDefault="001F5D4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术者</w:t>
            </w:r>
          </w:p>
        </w:tc>
        <w:tc>
          <w:tcPr>
            <w:tcW w:w="851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助</w:t>
            </w:r>
          </w:p>
        </w:tc>
        <w:tc>
          <w:tcPr>
            <w:tcW w:w="85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二助</w:t>
            </w:r>
            <w:proofErr w:type="gramEnd"/>
          </w:p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</w:tbl>
    <w:p w:rsidR="001F5D40" w:rsidRDefault="001F5D40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5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259"/>
        <w:gridCol w:w="2260"/>
        <w:gridCol w:w="2369"/>
      </w:tblGrid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亚专科</w:t>
            </w:r>
          </w:p>
        </w:tc>
        <w:tc>
          <w:tcPr>
            <w:tcW w:w="6888" w:type="dxa"/>
            <w:gridSpan w:val="3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头颈外科亚专科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组织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1F5D40">
        <w:trPr>
          <w:trHeight w:val="5051"/>
        </w:trPr>
        <w:tc>
          <w:tcPr>
            <w:tcW w:w="9606" w:type="dxa"/>
            <w:gridSpan w:val="4"/>
          </w:tcPr>
          <w:p w:rsidR="001F5D40" w:rsidRDefault="001F5D40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1F5D40">
        <w:trPr>
          <w:trHeight w:val="4498"/>
        </w:trPr>
        <w:tc>
          <w:tcPr>
            <w:tcW w:w="9606" w:type="dxa"/>
            <w:gridSpan w:val="4"/>
            <w:vAlign w:val="center"/>
          </w:tcPr>
          <w:p w:rsidR="001F5D40" w:rsidRDefault="001F5D40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1F5D40" w:rsidRDefault="001F5D40">
            <w:pPr>
              <w:jc w:val="left"/>
              <w:rPr>
                <w:sz w:val="24"/>
                <w:szCs w:val="32"/>
              </w:rPr>
            </w:pPr>
          </w:p>
          <w:p w:rsidR="001F5D40" w:rsidRDefault="001F5D40">
            <w:pPr>
              <w:jc w:val="left"/>
              <w:rPr>
                <w:sz w:val="24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6</w:t>
      </w:r>
      <w:r>
        <w:rPr>
          <w:rFonts w:hint="eastAsia"/>
          <w:b/>
          <w:sz w:val="32"/>
        </w:rPr>
        <w:t>、</w:t>
      </w:r>
      <w:r>
        <w:rPr>
          <w:rFonts w:ascii="宋体" w:hAnsi="宋体" w:hint="eastAsia"/>
          <w:b/>
          <w:sz w:val="32"/>
          <w:szCs w:val="32"/>
        </w:rPr>
        <w:t>出科考核表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1F5D40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:rsidR="001F5D40" w:rsidRDefault="001F5D40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至      年    月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F5D40" w:rsidRDefault="001F5D40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1F5D40" w:rsidRDefault="001F5D40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5、手术基本操作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手术操作规范、完成例数≥80%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1F5D40" w:rsidRDefault="001F5D40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1F5D40" w:rsidRDefault="001F5D4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1F5D40" w:rsidRDefault="001F5D4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1F5D40" w:rsidRDefault="001F5D40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1F5D40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1F5D40">
        <w:trPr>
          <w:trHeight w:val="1369"/>
          <w:jc w:val="center"/>
        </w:trPr>
        <w:tc>
          <w:tcPr>
            <w:tcW w:w="1601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1F5D40" w:rsidRDefault="001F5D40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1F5D40" w:rsidRDefault="001F5D40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1F5D40" w:rsidRDefault="001F5D40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1F5D40" w:rsidRDefault="001F5D40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1F5D40" w:rsidRDefault="001F5D40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1F5D40" w:rsidRDefault="001F5D40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1F5D40" w:rsidRDefault="001F5D40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1F5D40" w:rsidRDefault="001F5D40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八、小儿耳鼻咽喉科亚专科轮转表</w:t>
      </w: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1、管理病人汇总表</w:t>
      </w:r>
      <w:r>
        <w:rPr>
          <w:rFonts w:ascii="楷体_GB2312" w:eastAsia="楷体_GB2312" w:hint="eastAsia"/>
          <w:b/>
          <w:sz w:val="32"/>
          <w:szCs w:val="32"/>
        </w:rPr>
        <w:t>（小儿耳鼻咽喉科亚专科）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气管异物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食管异物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小儿急性喉气管支气管炎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小儿鼻窦炎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小儿中耳炎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头颈部良恶性肿瘤</w:t>
            </w:r>
            <w:proofErr w:type="gramEnd"/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达标情况：已达标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未达标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质量情况：熟练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生疏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50" w:firstLine="1084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50" w:firstLine="1080"/>
              <w:rPr>
                <w:color w:val="000000"/>
                <w:sz w:val="24"/>
              </w:rPr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真实性，完整性。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否</w:t>
            </w:r>
            <w:proofErr w:type="gramEnd"/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</w:t>
            </w:r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00" w:firstLine="960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00" w:firstLine="964"/>
              <w:rPr>
                <w:b/>
                <w:color w:val="000000"/>
                <w:sz w:val="24"/>
              </w:rPr>
            </w:pPr>
          </w:p>
        </w:tc>
      </w:tr>
    </w:tbl>
    <w:p w:rsidR="001F5D40" w:rsidRDefault="001F5D40">
      <w:pPr>
        <w:widowControl/>
        <w:jc w:val="left"/>
      </w:pPr>
      <w:r>
        <w:br w:type="page"/>
      </w:r>
    </w:p>
    <w:p w:rsidR="001F5D40" w:rsidRDefault="001F5D40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2、管理病人登记表</w:t>
      </w:r>
      <w:r>
        <w:rPr>
          <w:rFonts w:ascii="楷体_GB2312" w:eastAsia="楷体_GB2312" w:hint="eastAsia"/>
          <w:b/>
          <w:sz w:val="32"/>
          <w:szCs w:val="32"/>
        </w:rPr>
        <w:t>（小儿耳鼻咽喉科亚专科）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1F5D40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接诊日期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</w:tbl>
    <w:p w:rsidR="001F5D40" w:rsidRDefault="001F5D40">
      <w:pPr>
        <w:widowControl/>
        <w:ind w:firstLineChars="400" w:firstLine="1285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3、手术操作汇总表</w:t>
      </w:r>
      <w:r>
        <w:rPr>
          <w:rFonts w:ascii="楷体_GB2312" w:eastAsia="楷体_GB2312" w:hint="eastAsia"/>
          <w:b/>
          <w:sz w:val="32"/>
          <w:szCs w:val="32"/>
        </w:rPr>
        <w:t>（小儿耳鼻咽喉科亚专科）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559"/>
      </w:tblGrid>
      <w:tr w:rsidR="001F5D40">
        <w:trPr>
          <w:trHeight w:val="249"/>
        </w:trPr>
        <w:tc>
          <w:tcPr>
            <w:tcW w:w="4253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手术操作名称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</w:t>
            </w:r>
          </w:p>
        </w:tc>
        <w:tc>
          <w:tcPr>
            <w:tcW w:w="1843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>
        <w:trPr>
          <w:trHeight w:val="249"/>
        </w:trPr>
        <w:tc>
          <w:tcPr>
            <w:tcW w:w="4253" w:type="dxa"/>
            <w:vMerge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术者/参加</w:t>
            </w:r>
          </w:p>
        </w:tc>
        <w:tc>
          <w:tcPr>
            <w:tcW w:w="1843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val="508"/>
        </w:trPr>
        <w:tc>
          <w:tcPr>
            <w:tcW w:w="4253" w:type="dxa"/>
            <w:vAlign w:val="center"/>
          </w:tcPr>
          <w:p w:rsidR="001F5D40" w:rsidRDefault="001F5D40">
            <w:pPr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支气管镜检查并气管异物取出术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硬性食管镜检查并食管异物取出术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小儿头颈部肿瘤切除术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5       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达标情况：已达标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未达标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质量情况：熟练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生疏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50" w:firstLine="1084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50" w:firstLine="1080"/>
              <w:rPr>
                <w:color w:val="000000"/>
                <w:sz w:val="24"/>
              </w:rPr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真实性，完整性。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否</w:t>
            </w:r>
            <w:proofErr w:type="gramEnd"/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</w:t>
            </w:r>
          </w:p>
          <w:p w:rsidR="001F5D40" w:rsidRDefault="001F5D40">
            <w:pPr>
              <w:ind w:firstLineChars="400" w:firstLine="960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00" w:firstLine="964"/>
              <w:rPr>
                <w:b/>
                <w:color w:val="000000"/>
                <w:sz w:val="24"/>
              </w:rPr>
            </w:pPr>
          </w:p>
        </w:tc>
      </w:tr>
    </w:tbl>
    <w:p w:rsidR="001F5D40" w:rsidRDefault="001F5D40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4、手术操作完成情况登记表</w:t>
      </w:r>
      <w:r>
        <w:rPr>
          <w:rFonts w:ascii="楷体_GB2312" w:eastAsia="楷体_GB2312" w:hint="eastAsia"/>
          <w:b/>
          <w:sz w:val="32"/>
          <w:szCs w:val="32"/>
        </w:rPr>
        <w:t>（小儿耳鼻咽喉科亚专科）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828"/>
        <w:gridCol w:w="1312"/>
        <w:gridCol w:w="1701"/>
        <w:gridCol w:w="850"/>
        <w:gridCol w:w="851"/>
        <w:gridCol w:w="850"/>
      </w:tblGrid>
      <w:tr w:rsidR="001F5D40">
        <w:trPr>
          <w:trHeight w:val="390"/>
          <w:tblHeader/>
        </w:trPr>
        <w:tc>
          <w:tcPr>
            <w:tcW w:w="3247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操作名称</w:t>
            </w:r>
          </w:p>
        </w:tc>
        <w:tc>
          <w:tcPr>
            <w:tcW w:w="828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例数</w:t>
            </w:r>
          </w:p>
        </w:tc>
        <w:tc>
          <w:tcPr>
            <w:tcW w:w="1312" w:type="dxa"/>
            <w:vMerge w:val="restart"/>
            <w:vAlign w:val="center"/>
          </w:tcPr>
          <w:p w:rsidR="001F5D40" w:rsidRDefault="001F5D40">
            <w:pPr>
              <w:ind w:rightChars="-51" w:right="-10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手术日期</w:t>
            </w:r>
          </w:p>
        </w:tc>
        <w:tc>
          <w:tcPr>
            <w:tcW w:w="1701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病例号</w:t>
            </w:r>
          </w:p>
        </w:tc>
        <w:tc>
          <w:tcPr>
            <w:tcW w:w="2551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完成情况</w:t>
            </w:r>
          </w:p>
        </w:tc>
      </w:tr>
      <w:tr w:rsidR="001F5D40">
        <w:trPr>
          <w:trHeight w:val="450"/>
          <w:tblHeader/>
        </w:trPr>
        <w:tc>
          <w:tcPr>
            <w:tcW w:w="3247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2" w:type="dxa"/>
            <w:vMerge/>
            <w:vAlign w:val="center"/>
          </w:tcPr>
          <w:p w:rsidR="001F5D40" w:rsidRDefault="001F5D4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术者</w:t>
            </w:r>
          </w:p>
        </w:tc>
        <w:tc>
          <w:tcPr>
            <w:tcW w:w="851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助</w:t>
            </w:r>
          </w:p>
        </w:tc>
        <w:tc>
          <w:tcPr>
            <w:tcW w:w="85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二助</w:t>
            </w:r>
            <w:proofErr w:type="gramEnd"/>
          </w:p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</w:tbl>
    <w:p w:rsidR="001F5D40" w:rsidRDefault="001F5D40">
      <w:pPr>
        <w:numPr>
          <w:ilvl w:val="0"/>
          <w:numId w:val="1"/>
        </w:num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259"/>
        <w:gridCol w:w="2260"/>
        <w:gridCol w:w="2369"/>
      </w:tblGrid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亚专科</w:t>
            </w:r>
          </w:p>
        </w:tc>
        <w:tc>
          <w:tcPr>
            <w:tcW w:w="6888" w:type="dxa"/>
            <w:gridSpan w:val="3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ascii="楷体_GB2312" w:eastAsia="楷体_GB2312" w:hint="eastAsia"/>
                <w:b/>
                <w:sz w:val="32"/>
                <w:szCs w:val="32"/>
              </w:rPr>
              <w:t>小儿耳鼻咽喉科亚专科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组织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1F5D40">
        <w:trPr>
          <w:trHeight w:val="5051"/>
        </w:trPr>
        <w:tc>
          <w:tcPr>
            <w:tcW w:w="9606" w:type="dxa"/>
            <w:gridSpan w:val="4"/>
          </w:tcPr>
          <w:p w:rsidR="001F5D40" w:rsidRDefault="001F5D40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1F5D40">
        <w:trPr>
          <w:trHeight w:val="4498"/>
        </w:trPr>
        <w:tc>
          <w:tcPr>
            <w:tcW w:w="9606" w:type="dxa"/>
            <w:gridSpan w:val="4"/>
            <w:vAlign w:val="center"/>
          </w:tcPr>
          <w:p w:rsidR="001F5D40" w:rsidRDefault="001F5D40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1F5D40" w:rsidRDefault="001F5D40">
            <w:pPr>
              <w:jc w:val="left"/>
              <w:rPr>
                <w:sz w:val="24"/>
                <w:szCs w:val="32"/>
              </w:rPr>
            </w:pPr>
          </w:p>
          <w:p w:rsidR="001F5D40" w:rsidRDefault="001F5D40">
            <w:pPr>
              <w:jc w:val="left"/>
              <w:rPr>
                <w:sz w:val="24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1F5D40" w:rsidRDefault="001F5D40">
      <w:pPr>
        <w:spacing w:line="360" w:lineRule="auto"/>
        <w:rPr>
          <w:b/>
          <w:sz w:val="32"/>
        </w:rPr>
      </w:pP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6</w:t>
      </w:r>
      <w:r>
        <w:rPr>
          <w:rFonts w:hint="eastAsia"/>
          <w:b/>
          <w:sz w:val="32"/>
        </w:rPr>
        <w:t>、</w:t>
      </w:r>
      <w:r>
        <w:rPr>
          <w:rFonts w:ascii="宋体" w:hAnsi="宋体" w:hint="eastAsia"/>
          <w:b/>
          <w:sz w:val="32"/>
          <w:szCs w:val="32"/>
        </w:rPr>
        <w:t>出科考核表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1F5D40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:rsidR="001F5D40" w:rsidRDefault="001F5D40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至      年    月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F5D40" w:rsidRDefault="001F5D40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1F5D40" w:rsidRDefault="001F5D40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5、手术基本操作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手术操作规范、完成例数≥80%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1F5D40" w:rsidRDefault="001F5D40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1F5D40" w:rsidRDefault="001F5D4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1F5D40" w:rsidRDefault="001F5D4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1F5D40" w:rsidRDefault="001F5D40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1F5D40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1F5D40">
        <w:trPr>
          <w:trHeight w:val="1369"/>
          <w:jc w:val="center"/>
        </w:trPr>
        <w:tc>
          <w:tcPr>
            <w:tcW w:w="1601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1F5D40" w:rsidRDefault="001F5D40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1F5D40" w:rsidRDefault="001F5D40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1F5D40" w:rsidRDefault="001F5D40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1F5D40" w:rsidRDefault="001F5D40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1F5D40" w:rsidRDefault="001F5D40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1F5D40" w:rsidRDefault="001F5D40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1F5D40" w:rsidRDefault="001F5D40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1F5D40" w:rsidRDefault="001F5D40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九、专科门急诊轮转表</w:t>
      </w: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1、管理病人汇总表</w:t>
      </w:r>
      <w:r>
        <w:rPr>
          <w:rFonts w:ascii="楷体_GB2312" w:eastAsia="楷体_GB2312" w:hint="eastAsia"/>
          <w:b/>
          <w:sz w:val="32"/>
          <w:szCs w:val="32"/>
        </w:rPr>
        <w:t>（专科门急诊）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1F5D40" w:rsidTr="001F5D40">
        <w:trPr>
          <w:trHeight w:val="680"/>
          <w:tblHeader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耳外伤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急性中耳炎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慢性化脓性中耳炎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中耳</w:t>
            </w:r>
            <w:proofErr w:type="gramStart"/>
            <w:r>
              <w:rPr>
                <w:rFonts w:hAnsi="宋体" w:cs="宋体" w:hint="eastAsia"/>
                <w:sz w:val="24"/>
              </w:rPr>
              <w:t>胆</w:t>
            </w:r>
            <w:proofErr w:type="gramEnd"/>
            <w:r>
              <w:rPr>
                <w:rFonts w:hAnsi="宋体" w:cs="宋体" w:hint="eastAsia"/>
                <w:sz w:val="24"/>
              </w:rPr>
              <w:t>脂瘤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分泌性中耳炎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梅尼埃病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良性阵发性位置性眩晕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突发性耳聋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周围性面瘫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变应性鼻炎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急性鼻窦炎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慢性鼻窦炎、鼻息肉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真菌性鼻窦炎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鼻骨骨折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鼻腔鼻窦良、恶性肿瘤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急性会厌炎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扁桃体脓肿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腺样体肥大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lastRenderedPageBreak/>
              <w:t>阻塞性睡眠呼吸暂停综合征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头颈部外伤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声带息肉（小结）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proofErr w:type="gramStart"/>
            <w:r>
              <w:rPr>
                <w:rFonts w:cs="宋体" w:hint="eastAsia"/>
                <w:sz w:val="24"/>
              </w:rPr>
              <w:t>咽喉部良恶性肿瘤</w:t>
            </w:r>
            <w:proofErr w:type="gramEnd"/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头颈部先天性疾病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680"/>
        </w:trPr>
        <w:tc>
          <w:tcPr>
            <w:tcW w:w="4253" w:type="dxa"/>
            <w:vAlign w:val="center"/>
          </w:tcPr>
          <w:p w:rsidR="001F5D40" w:rsidRDefault="001F5D40">
            <w:pPr>
              <w:jc w:val="left"/>
              <w:rPr>
                <w:rFonts w:ascii="宋体"/>
                <w:sz w:val="24"/>
              </w:rPr>
            </w:pPr>
            <w:r>
              <w:rPr>
                <w:rFonts w:cs="宋体" w:hint="eastAsia"/>
                <w:sz w:val="24"/>
              </w:rPr>
              <w:t>食道异物</w:t>
            </w:r>
          </w:p>
        </w:tc>
        <w:tc>
          <w:tcPr>
            <w:tcW w:w="1822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cantSplit/>
          <w:trHeight w:val="2597"/>
        </w:trPr>
        <w:tc>
          <w:tcPr>
            <w:tcW w:w="4253" w:type="dxa"/>
            <w:vAlign w:val="center"/>
          </w:tcPr>
          <w:p w:rsidR="001F5D40" w:rsidRDefault="001F5D40">
            <w:pPr>
              <w:ind w:firstLineChars="200" w:firstLine="48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达标情况：已达标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未达标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质量情况：熟练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生疏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50" w:firstLine="1084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50" w:firstLine="1080"/>
              <w:rPr>
                <w:color w:val="000000"/>
                <w:sz w:val="24"/>
              </w:rPr>
            </w:pPr>
          </w:p>
        </w:tc>
      </w:tr>
      <w:tr w:rsidR="001F5D40" w:rsidTr="001F5D40">
        <w:trPr>
          <w:cantSplit/>
          <w:trHeight w:val="2691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真实性，完整性。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否</w:t>
            </w:r>
            <w:proofErr w:type="gramEnd"/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</w:t>
            </w:r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00" w:firstLine="960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00" w:firstLine="964"/>
              <w:rPr>
                <w:b/>
                <w:color w:val="000000"/>
                <w:sz w:val="24"/>
              </w:rPr>
            </w:pPr>
          </w:p>
        </w:tc>
      </w:tr>
    </w:tbl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F5D40" w:rsidRDefault="001F5D40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2、管理病人登记表</w:t>
      </w:r>
      <w:r>
        <w:rPr>
          <w:rFonts w:ascii="楷体_GB2312" w:eastAsia="楷体_GB2312" w:hint="eastAsia"/>
          <w:b/>
          <w:sz w:val="32"/>
          <w:szCs w:val="32"/>
        </w:rPr>
        <w:t>（专科门急诊）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1F5D40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接诊日期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门诊号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407"/>
        </w:trPr>
        <w:tc>
          <w:tcPr>
            <w:tcW w:w="328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4" w:type="dxa"/>
          </w:tcPr>
          <w:p w:rsidR="001F5D40" w:rsidRDefault="001F5D40">
            <w:pPr>
              <w:jc w:val="center"/>
            </w:pPr>
          </w:p>
        </w:tc>
      </w:tr>
    </w:tbl>
    <w:p w:rsidR="001F5D40" w:rsidRDefault="001F5D40">
      <w:pPr>
        <w:widowControl/>
        <w:ind w:firstLineChars="400" w:firstLine="1285"/>
        <w:rPr>
          <w:rFonts w:ascii="宋体" w:hAnsi="宋体"/>
          <w:b/>
          <w:sz w:val="32"/>
          <w:szCs w:val="32"/>
        </w:rPr>
      </w:pPr>
    </w:p>
    <w:p w:rsidR="001F5D40" w:rsidRDefault="001F5D40">
      <w:pPr>
        <w:widowControl/>
        <w:ind w:firstLineChars="400" w:firstLine="1285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3、手术操作汇总表</w:t>
      </w:r>
      <w:r>
        <w:rPr>
          <w:rFonts w:ascii="楷体_GB2312" w:eastAsia="楷体_GB2312" w:hint="eastAsia"/>
          <w:b/>
          <w:sz w:val="32"/>
          <w:szCs w:val="32"/>
        </w:rPr>
        <w:t>（专科门急诊）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559"/>
      </w:tblGrid>
      <w:tr w:rsidR="001F5D40">
        <w:trPr>
          <w:trHeight w:val="249"/>
        </w:trPr>
        <w:tc>
          <w:tcPr>
            <w:tcW w:w="4253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手术操作名称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要求</w:t>
            </w:r>
          </w:p>
        </w:tc>
        <w:tc>
          <w:tcPr>
            <w:tcW w:w="1843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</w:t>
            </w:r>
          </w:p>
        </w:tc>
      </w:tr>
      <w:tr w:rsidR="001F5D40">
        <w:trPr>
          <w:trHeight w:val="249"/>
        </w:trPr>
        <w:tc>
          <w:tcPr>
            <w:tcW w:w="4253" w:type="dxa"/>
            <w:vMerge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术者</w:t>
            </w:r>
          </w:p>
        </w:tc>
        <w:tc>
          <w:tcPr>
            <w:tcW w:w="1843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val="508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鼓膜穿刺术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耳周脓肿切开引流术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扁桃体脓肿穿刺术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鼻骨骨折复位术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前、后鼻孔填塞术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耳鼻咽</w:t>
            </w:r>
            <w:proofErr w:type="gramStart"/>
            <w:r>
              <w:rPr>
                <w:rFonts w:hAnsi="宋体" w:cs="宋体" w:hint="eastAsia"/>
                <w:sz w:val="24"/>
              </w:rPr>
              <w:t>喉</w:t>
            </w:r>
            <w:proofErr w:type="gramEnd"/>
            <w:r>
              <w:rPr>
                <w:rFonts w:hAnsi="宋体" w:cs="宋体" w:hint="eastAsia"/>
                <w:sz w:val="24"/>
              </w:rPr>
              <w:t>异物取出术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外伤清创缝合术</w:t>
            </w: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trHeight w:val="56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559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达标情况：已达标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未达标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质量情况：熟练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>生疏</w:t>
            </w:r>
            <w:r>
              <w:rPr>
                <w:rFonts w:hint="eastAsia"/>
                <w:color w:val="000000"/>
                <w:sz w:val="24"/>
              </w:rPr>
              <w:t xml:space="preserve">          </w:t>
            </w:r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450" w:firstLine="1084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50" w:firstLine="1080"/>
              <w:rPr>
                <w:color w:val="000000"/>
                <w:sz w:val="24"/>
              </w:rPr>
            </w:pPr>
          </w:p>
        </w:tc>
      </w:tr>
      <w:tr w:rsidR="001F5D40">
        <w:trPr>
          <w:cantSplit/>
          <w:trHeight w:val="1247"/>
        </w:trPr>
        <w:tc>
          <w:tcPr>
            <w:tcW w:w="4253" w:type="dxa"/>
            <w:vAlign w:val="center"/>
          </w:tcPr>
          <w:p w:rsidR="001F5D40" w:rsidRDefault="001F5D4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真实性，完整性。</w:t>
            </w:r>
            <w:r>
              <w:rPr>
                <w:rFonts w:hint="eastAsia"/>
                <w:color w:val="000000"/>
                <w:sz w:val="24"/>
              </w:rPr>
              <w:t xml:space="preserve">         </w:t>
            </w:r>
            <w:r>
              <w:rPr>
                <w:rFonts w:hint="eastAsia"/>
                <w:color w:val="000000"/>
                <w:sz w:val="24"/>
              </w:rPr>
              <w:t>是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否</w:t>
            </w:r>
            <w:proofErr w:type="gramEnd"/>
          </w:p>
          <w:p w:rsidR="001F5D40" w:rsidRDefault="001F5D40">
            <w:pPr>
              <w:rPr>
                <w:color w:val="000000"/>
                <w:sz w:val="24"/>
              </w:rPr>
            </w:pPr>
          </w:p>
          <w:p w:rsidR="001F5D40" w:rsidRDefault="001F5D40">
            <w:pPr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</w:t>
            </w:r>
          </w:p>
          <w:p w:rsidR="001F5D40" w:rsidRDefault="001F5D40">
            <w:pPr>
              <w:ind w:firstLineChars="400" w:firstLine="960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b/>
                <w:color w:val="000000"/>
                <w:sz w:val="24"/>
              </w:rPr>
              <w:t>处长签名：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b/>
                <w:color w:val="000000"/>
                <w:sz w:val="24"/>
              </w:rPr>
              <w:t>日期：</w:t>
            </w:r>
          </w:p>
          <w:p w:rsidR="001F5D40" w:rsidRDefault="001F5D40">
            <w:pPr>
              <w:ind w:firstLineChars="400" w:firstLine="964"/>
              <w:rPr>
                <w:b/>
                <w:color w:val="000000"/>
                <w:sz w:val="24"/>
              </w:rPr>
            </w:pPr>
          </w:p>
        </w:tc>
      </w:tr>
    </w:tbl>
    <w:p w:rsidR="001F5D40" w:rsidRDefault="001F5D40">
      <w:pPr>
        <w:widowControl/>
        <w:jc w:val="center"/>
        <w:rPr>
          <w:rFonts w:ascii="楷体_GB2312" w:eastAsia="楷体_GB2312"/>
          <w:b/>
          <w:sz w:val="32"/>
          <w:szCs w:val="32"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4、手术操作完成情况登记表</w:t>
      </w:r>
      <w:r>
        <w:rPr>
          <w:rFonts w:ascii="楷体_GB2312" w:eastAsia="楷体_GB2312" w:hint="eastAsia"/>
          <w:b/>
          <w:sz w:val="32"/>
          <w:szCs w:val="32"/>
        </w:rPr>
        <w:t>（专科门急诊）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7"/>
        <w:gridCol w:w="828"/>
        <w:gridCol w:w="1312"/>
        <w:gridCol w:w="1701"/>
        <w:gridCol w:w="850"/>
        <w:gridCol w:w="851"/>
        <w:gridCol w:w="850"/>
      </w:tblGrid>
      <w:tr w:rsidR="001F5D40">
        <w:trPr>
          <w:trHeight w:val="390"/>
          <w:tblHeader/>
        </w:trPr>
        <w:tc>
          <w:tcPr>
            <w:tcW w:w="3247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操作名称</w:t>
            </w:r>
          </w:p>
        </w:tc>
        <w:tc>
          <w:tcPr>
            <w:tcW w:w="828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例数</w:t>
            </w:r>
          </w:p>
        </w:tc>
        <w:tc>
          <w:tcPr>
            <w:tcW w:w="1312" w:type="dxa"/>
            <w:vMerge w:val="restart"/>
            <w:vAlign w:val="center"/>
          </w:tcPr>
          <w:p w:rsidR="001F5D40" w:rsidRDefault="001F5D40">
            <w:pPr>
              <w:ind w:rightChars="-51" w:right="-107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手术日期</w:t>
            </w:r>
          </w:p>
        </w:tc>
        <w:tc>
          <w:tcPr>
            <w:tcW w:w="1701" w:type="dxa"/>
            <w:vMerge w:val="restart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病例号</w:t>
            </w:r>
          </w:p>
        </w:tc>
        <w:tc>
          <w:tcPr>
            <w:tcW w:w="2551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完成情况</w:t>
            </w:r>
          </w:p>
        </w:tc>
      </w:tr>
      <w:tr w:rsidR="001F5D40">
        <w:trPr>
          <w:trHeight w:val="450"/>
          <w:tblHeader/>
        </w:trPr>
        <w:tc>
          <w:tcPr>
            <w:tcW w:w="3247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12" w:type="dxa"/>
            <w:vMerge/>
            <w:vAlign w:val="center"/>
          </w:tcPr>
          <w:p w:rsidR="001F5D40" w:rsidRDefault="001F5D40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术者</w:t>
            </w:r>
          </w:p>
        </w:tc>
        <w:tc>
          <w:tcPr>
            <w:tcW w:w="851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助</w:t>
            </w:r>
          </w:p>
        </w:tc>
        <w:tc>
          <w:tcPr>
            <w:tcW w:w="85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二助</w:t>
            </w:r>
            <w:proofErr w:type="gramEnd"/>
          </w:p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asci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  <w:tr w:rsidR="001F5D40">
        <w:trPr>
          <w:trHeight w:val="407"/>
        </w:trPr>
        <w:tc>
          <w:tcPr>
            <w:tcW w:w="3247" w:type="dxa"/>
            <w:vAlign w:val="center"/>
          </w:tcPr>
          <w:p w:rsidR="001F5D40" w:rsidRDefault="001F5D40">
            <w:pPr>
              <w:rPr>
                <w:rFonts w:hAnsi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312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  <w:tc>
          <w:tcPr>
            <w:tcW w:w="851" w:type="dxa"/>
            <w:vAlign w:val="center"/>
          </w:tcPr>
          <w:p w:rsidR="001F5D40" w:rsidRDefault="001F5D40"/>
        </w:tc>
        <w:tc>
          <w:tcPr>
            <w:tcW w:w="850" w:type="dxa"/>
            <w:vAlign w:val="center"/>
          </w:tcPr>
          <w:p w:rsidR="001F5D40" w:rsidRDefault="001F5D40"/>
        </w:tc>
      </w:tr>
    </w:tbl>
    <w:p w:rsidR="001F5D40" w:rsidRDefault="001F5D40">
      <w:pPr>
        <w:spacing w:line="360" w:lineRule="auto"/>
        <w:jc w:val="center"/>
        <w:rPr>
          <w:b/>
          <w:sz w:val="32"/>
        </w:rPr>
      </w:pPr>
      <w:r>
        <w:rPr>
          <w:rFonts w:ascii="宋体" w:hAnsi="宋体"/>
          <w:b/>
          <w:sz w:val="32"/>
          <w:szCs w:val="32"/>
        </w:rPr>
        <w:br w:type="page"/>
      </w:r>
      <w:bookmarkStart w:id="3" w:name="_Toc121068814"/>
      <w:bookmarkStart w:id="4" w:name="_Toc123319160"/>
      <w:bookmarkStart w:id="5" w:name="_Toc137884471"/>
      <w:bookmarkStart w:id="6" w:name="_Toc234381082"/>
      <w:bookmarkStart w:id="7" w:name="_Toc167376359"/>
      <w:r>
        <w:rPr>
          <w:rFonts w:hint="eastAsia"/>
          <w:b/>
          <w:sz w:val="32"/>
        </w:rPr>
        <w:lastRenderedPageBreak/>
        <w:t>5</w:t>
      </w:r>
      <w:r>
        <w:rPr>
          <w:rFonts w:hint="eastAsia"/>
          <w:b/>
          <w:sz w:val="32"/>
        </w:rPr>
        <w:t>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259"/>
        <w:gridCol w:w="2260"/>
        <w:gridCol w:w="2369"/>
      </w:tblGrid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月至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  <w:r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 xml:space="preserve">    </w:t>
            </w:r>
            <w:r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亚专科</w:t>
            </w:r>
          </w:p>
        </w:tc>
        <w:tc>
          <w:tcPr>
            <w:tcW w:w="6888" w:type="dxa"/>
            <w:gridSpan w:val="3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专科门急诊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管理床位总数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张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收治病人数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代理主治医师查房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参与主任查房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1F5D40">
        <w:tc>
          <w:tcPr>
            <w:tcW w:w="2718" w:type="dxa"/>
            <w:vAlign w:val="center"/>
          </w:tcPr>
          <w:p w:rsidR="001F5D40" w:rsidRDefault="001F5D40"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组织</w:t>
            </w:r>
            <w:r>
              <w:rPr>
                <w:rFonts w:hint="eastAsia"/>
                <w:sz w:val="24"/>
                <w:szCs w:val="32"/>
              </w:rPr>
              <w:t>/</w:t>
            </w:r>
            <w:r>
              <w:rPr>
                <w:rFonts w:hint="eastAsia"/>
                <w:sz w:val="24"/>
                <w:szCs w:val="32"/>
              </w:rPr>
              <w:t>参与抢救病人</w:t>
            </w:r>
          </w:p>
        </w:tc>
        <w:tc>
          <w:tcPr>
            <w:tcW w:w="225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人次</w:t>
            </w:r>
          </w:p>
        </w:tc>
        <w:tc>
          <w:tcPr>
            <w:tcW w:w="2260" w:type="dxa"/>
            <w:vAlign w:val="center"/>
          </w:tcPr>
          <w:p w:rsidR="001F5D40" w:rsidRDefault="001F5D40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组织</w:t>
            </w:r>
            <w:r>
              <w:rPr>
                <w:rFonts w:hint="eastAsia"/>
                <w:sz w:val="28"/>
                <w:szCs w:val="32"/>
              </w:rPr>
              <w:t>/</w:t>
            </w:r>
            <w:r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369" w:type="dxa"/>
            <w:vAlign w:val="center"/>
          </w:tcPr>
          <w:p w:rsidR="001F5D40" w:rsidRDefault="001F5D40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1F5D40">
        <w:trPr>
          <w:trHeight w:val="5051"/>
        </w:trPr>
        <w:tc>
          <w:tcPr>
            <w:tcW w:w="9606" w:type="dxa"/>
            <w:gridSpan w:val="4"/>
          </w:tcPr>
          <w:p w:rsidR="001F5D40" w:rsidRDefault="001F5D40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1F5D40">
        <w:trPr>
          <w:trHeight w:val="4498"/>
        </w:trPr>
        <w:tc>
          <w:tcPr>
            <w:tcW w:w="9606" w:type="dxa"/>
            <w:gridSpan w:val="4"/>
            <w:vAlign w:val="center"/>
          </w:tcPr>
          <w:p w:rsidR="001F5D40" w:rsidRDefault="001F5D40">
            <w:pPr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1F5D40" w:rsidRDefault="001F5D40">
            <w:pPr>
              <w:jc w:val="left"/>
              <w:rPr>
                <w:sz w:val="24"/>
                <w:szCs w:val="32"/>
              </w:rPr>
            </w:pPr>
          </w:p>
          <w:p w:rsidR="001F5D40" w:rsidRDefault="001F5D40">
            <w:pPr>
              <w:jc w:val="left"/>
              <w:rPr>
                <w:sz w:val="24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jc w:val="right"/>
              <w:rPr>
                <w:sz w:val="28"/>
                <w:szCs w:val="32"/>
              </w:rPr>
            </w:pPr>
          </w:p>
          <w:p w:rsidR="001F5D40" w:rsidRDefault="001F5D40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签名：</w:t>
            </w:r>
            <w:r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1F5D40" w:rsidRDefault="001F5D40">
      <w:pPr>
        <w:widowControl/>
        <w:jc w:val="center"/>
        <w:rPr>
          <w:rFonts w:ascii="宋体" w:hAnsi="宋体"/>
          <w:b/>
          <w:bCs/>
          <w:sz w:val="32"/>
          <w:szCs w:val="32"/>
        </w:rPr>
      </w:pP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6</w:t>
      </w:r>
      <w:r>
        <w:rPr>
          <w:rFonts w:hint="eastAsia"/>
          <w:b/>
          <w:sz w:val="32"/>
        </w:rPr>
        <w:t>、</w:t>
      </w:r>
      <w:r>
        <w:rPr>
          <w:rFonts w:ascii="宋体" w:hAnsi="宋体" w:hint="eastAsia"/>
          <w:b/>
          <w:sz w:val="32"/>
          <w:szCs w:val="32"/>
        </w:rPr>
        <w:t>出科考核表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1F5D40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1F5D40" w:rsidRDefault="001F5D4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4415" w:type="dxa"/>
            <w:gridSpan w:val="2"/>
            <w:vAlign w:val="center"/>
          </w:tcPr>
          <w:p w:rsidR="001F5D40" w:rsidRDefault="001F5D40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 月 至      年    月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1F5D40" w:rsidRDefault="001F5D4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1F5D40" w:rsidRDefault="001F5D40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1F5D40" w:rsidRDefault="001F5D40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 xml:space="preserve">1、病历质量  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完成数量100%；无丙级病历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2、管理病种数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管理病种数应完成≥80%</w:t>
            </w:r>
          </w:p>
          <w:p w:rsidR="001F5D40" w:rsidRDefault="001F5D40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3、管理病例数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管理病例数均应≥80%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操作规范并能完成≥80%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5、手术基本操作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手术操作规范、完成例数≥80%</w:t>
            </w:r>
          </w:p>
          <w:p w:rsidR="001F5D40" w:rsidRDefault="001F5D40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1F5D40" w:rsidRDefault="001F5D40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1F5D40" w:rsidRDefault="001F5D40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1F5D40" w:rsidRDefault="001F5D4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1F5D40" w:rsidRDefault="001F5D40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1F5D40" w:rsidRDefault="001F5D40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1F5D40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1F5D40" w:rsidRDefault="001F5D4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理论考试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  <w:r>
              <w:rPr>
                <w:rFonts w:ascii="宋体" w:hAnsi="宋体" w:hint="eastAsia"/>
                <w:bCs/>
                <w:sz w:val="24"/>
              </w:rPr>
              <w:t xml:space="preserve">    技能考核   </w:t>
            </w:r>
            <w:r>
              <w:rPr>
                <w:rFonts w:ascii="宋体" w:hAnsi="宋体" w:hint="eastAsia"/>
                <w:sz w:val="24"/>
              </w:rPr>
              <w:t>通过□   不通过□</w:t>
            </w:r>
          </w:p>
        </w:tc>
      </w:tr>
      <w:tr w:rsidR="001F5D40">
        <w:trPr>
          <w:trHeight w:val="1369"/>
          <w:jc w:val="center"/>
        </w:trPr>
        <w:tc>
          <w:tcPr>
            <w:tcW w:w="1601" w:type="dxa"/>
            <w:vAlign w:val="center"/>
          </w:tcPr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1F5D40" w:rsidRDefault="001F5D4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1F5D40" w:rsidRDefault="001F5D40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1F5D40" w:rsidRDefault="001F5D40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1F5D40" w:rsidRDefault="001F5D40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说明：1、休假：在轮转科室休假平均≥2天/月，为不合格。</w:t>
      </w:r>
    </w:p>
    <w:p w:rsidR="001F5D40" w:rsidRDefault="001F5D40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1F5D40" w:rsidRDefault="001F5D40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1F5D40" w:rsidRDefault="001F5D40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1F5D40" w:rsidRDefault="001F5D40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1F5D40" w:rsidRDefault="001F5D40">
      <w:pPr>
        <w:widowControl/>
        <w:jc w:val="left"/>
        <w:rPr>
          <w:rFonts w:ascii="宋体" w:hAnsi="宋体"/>
        </w:rPr>
      </w:pPr>
      <w:r>
        <w:rPr>
          <w:rFonts w:ascii="宋体" w:hAnsi="宋体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十、住院总工作登记表</w:t>
      </w:r>
    </w:p>
    <w:p w:rsidR="001F5D40" w:rsidRDefault="001F5D40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1、会诊登记表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162"/>
        <w:gridCol w:w="1995"/>
        <w:gridCol w:w="1843"/>
        <w:gridCol w:w="1842"/>
        <w:gridCol w:w="2268"/>
      </w:tblGrid>
      <w:tr w:rsidR="001F5D40">
        <w:trPr>
          <w:trHeight w:hRule="exact" w:val="680"/>
        </w:trPr>
        <w:tc>
          <w:tcPr>
            <w:tcW w:w="529" w:type="dxa"/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162" w:type="dxa"/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申请会诊科室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17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19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21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22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23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24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25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26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F5D40">
        <w:trPr>
          <w:trHeight w:hRule="exact" w:val="454"/>
        </w:trPr>
        <w:tc>
          <w:tcPr>
            <w:tcW w:w="529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27</w:t>
            </w:r>
          </w:p>
        </w:tc>
        <w:tc>
          <w:tcPr>
            <w:tcW w:w="116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bookmarkStart w:id="8" w:name="麻醉"/>
      </w:tr>
      <w:bookmarkEnd w:id="0"/>
      <w:bookmarkEnd w:id="1"/>
      <w:bookmarkEnd w:id="3"/>
      <w:bookmarkEnd w:id="4"/>
      <w:bookmarkEnd w:id="5"/>
      <w:bookmarkEnd w:id="6"/>
      <w:bookmarkEnd w:id="7"/>
      <w:bookmarkEnd w:id="8"/>
    </w:tbl>
    <w:p w:rsidR="001F5D40" w:rsidRDefault="001F5D40">
      <w:pPr>
        <w:widowControl/>
        <w:jc w:val="center"/>
        <w:rPr>
          <w:rFonts w:ascii="宋体" w:hAnsi="宋体"/>
          <w:sz w:val="32"/>
          <w:szCs w:val="32"/>
        </w:rPr>
      </w:pPr>
      <w:r>
        <w:rPr>
          <w:b/>
          <w:sz w:val="32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2、总住院医师</w:t>
      </w:r>
      <w:r>
        <w:rPr>
          <w:rFonts w:ascii="宋体" w:hAnsi="宋体" w:hint="eastAsia"/>
          <w:b/>
          <w:sz w:val="32"/>
          <w:szCs w:val="32"/>
        </w:rPr>
        <w:t>工作总结表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1417"/>
        <w:gridCol w:w="1276"/>
        <w:gridCol w:w="1134"/>
        <w:gridCol w:w="1276"/>
        <w:gridCol w:w="3504"/>
      </w:tblGrid>
      <w:tr w:rsidR="001F5D40">
        <w:trPr>
          <w:cantSplit/>
          <w:trHeight w:val="310"/>
        </w:trPr>
        <w:tc>
          <w:tcPr>
            <w:tcW w:w="993" w:type="dxa"/>
            <w:gridSpan w:val="2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417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1134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3504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1F5D40">
        <w:trPr>
          <w:cantSplit/>
          <w:trHeight w:val="4459"/>
        </w:trPr>
        <w:tc>
          <w:tcPr>
            <w:tcW w:w="568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</w:t>
            </w: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</w:t>
            </w: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鉴</w:t>
            </w:r>
            <w:proofErr w:type="gramEnd"/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032" w:type="dxa"/>
            <w:gridSpan w:val="6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(从医疗行政管理能力、院内会诊能力和危重病人抢救的组织、参与能力等进行自我小结)</w:t>
            </w: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签名：                   年     月     日</w:t>
            </w: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F5D40" w:rsidRDefault="001F5D40">
      <w:pPr>
        <w:widowControl/>
        <w:jc w:val="left"/>
      </w:pPr>
      <w:r>
        <w:rPr>
          <w:rFonts w:hint="eastAsia"/>
          <w:sz w:val="24"/>
        </w:rPr>
        <w:t>注：总住院医师任职期满后填写工作总结表</w:t>
      </w:r>
    </w:p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>
        <w:rPr>
          <w:rFonts w:hint="eastAsia"/>
          <w:b/>
          <w:sz w:val="32"/>
          <w:szCs w:val="32"/>
        </w:rPr>
        <w:lastRenderedPageBreak/>
        <w:t>3</w:t>
      </w:r>
      <w:r>
        <w:rPr>
          <w:rFonts w:hint="eastAsia"/>
          <w:b/>
          <w:sz w:val="32"/>
          <w:szCs w:val="32"/>
        </w:rPr>
        <w:t>、</w:t>
      </w:r>
      <w:r>
        <w:rPr>
          <w:rFonts w:ascii="宋体" w:hAnsi="宋体" w:hint="eastAsia"/>
          <w:b/>
          <w:bCs/>
          <w:sz w:val="32"/>
          <w:szCs w:val="32"/>
        </w:rPr>
        <w:t>总住院医师</w:t>
      </w:r>
      <w:r>
        <w:rPr>
          <w:rFonts w:ascii="宋体" w:hAnsi="宋体" w:hint="eastAsia"/>
          <w:b/>
          <w:sz w:val="32"/>
          <w:szCs w:val="32"/>
        </w:rPr>
        <w:t>工作考核表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134"/>
        <w:gridCol w:w="1276"/>
        <w:gridCol w:w="1276"/>
        <w:gridCol w:w="1984"/>
        <w:gridCol w:w="1560"/>
      </w:tblGrid>
      <w:tr w:rsidR="001F5D40">
        <w:trPr>
          <w:cantSplit/>
          <w:trHeight w:val="310"/>
        </w:trPr>
        <w:tc>
          <w:tcPr>
            <w:tcW w:w="1135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75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276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轮转时间</w:t>
            </w:r>
          </w:p>
        </w:tc>
        <w:tc>
          <w:tcPr>
            <w:tcW w:w="3544" w:type="dxa"/>
            <w:gridSpan w:val="2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F5D40">
        <w:trPr>
          <w:cantSplit/>
          <w:trHeight w:val="580"/>
        </w:trPr>
        <w:tc>
          <w:tcPr>
            <w:tcW w:w="1135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考核项目</w:t>
            </w:r>
          </w:p>
        </w:tc>
        <w:tc>
          <w:tcPr>
            <w:tcW w:w="6945" w:type="dxa"/>
            <w:gridSpan w:val="5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1560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专家打分</w:t>
            </w:r>
          </w:p>
        </w:tc>
      </w:tr>
      <w:tr w:rsidR="001F5D40">
        <w:trPr>
          <w:cantSplit/>
          <w:trHeight w:val="1854"/>
        </w:trPr>
        <w:tc>
          <w:tcPr>
            <w:tcW w:w="1135" w:type="dxa"/>
            <w:vAlign w:val="center"/>
          </w:tcPr>
          <w:p w:rsidR="001F5D40" w:rsidRDefault="001F5D40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1.临床实践能力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1F5D40" w:rsidRDefault="001F5D40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 对常见病诊断、治疗水平及医嘱、处理的正确性。</w:t>
            </w:r>
          </w:p>
          <w:p w:rsidR="001F5D40" w:rsidRDefault="001F5D40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对危重病人的抢救能力和诊疗技术掌握的能力。</w:t>
            </w:r>
          </w:p>
          <w:p w:rsidR="001F5D40" w:rsidRDefault="001F5D40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 下午或晚间查房对病人的观察与判断能力。</w:t>
            </w:r>
          </w:p>
        </w:tc>
        <w:tc>
          <w:tcPr>
            <w:tcW w:w="1560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5D40">
        <w:trPr>
          <w:cantSplit/>
          <w:trHeight w:val="1383"/>
        </w:trPr>
        <w:tc>
          <w:tcPr>
            <w:tcW w:w="1135" w:type="dxa"/>
            <w:vAlign w:val="center"/>
          </w:tcPr>
          <w:p w:rsidR="001F5D40" w:rsidRDefault="001F5D40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2.组织管理能力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1F5D40" w:rsidRDefault="001F5D40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协助科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主任做好日常医疗行政工作的能力。</w:t>
            </w:r>
          </w:p>
          <w:p w:rsidR="001F5D40" w:rsidRDefault="001F5D40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组织临床病例讨论、会诊、抢救治疗工作的能力。</w:t>
            </w:r>
          </w:p>
        </w:tc>
        <w:tc>
          <w:tcPr>
            <w:tcW w:w="1560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5D40">
        <w:trPr>
          <w:cantSplit/>
          <w:trHeight w:val="2166"/>
        </w:trPr>
        <w:tc>
          <w:tcPr>
            <w:tcW w:w="1135" w:type="dxa"/>
            <w:vAlign w:val="center"/>
          </w:tcPr>
          <w:p w:rsidR="001F5D40" w:rsidRDefault="001F5D40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3.开展临床研究与指导下级医师工作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1F5D40" w:rsidRDefault="001F5D40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 开展新技术、新疗法等的科研工作能力。</w:t>
            </w:r>
          </w:p>
          <w:p w:rsidR="001F5D40" w:rsidRDefault="001F5D40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做好资料积累和经验总结的能力。</w:t>
            </w:r>
          </w:p>
          <w:p w:rsidR="001F5D40" w:rsidRDefault="001F5D40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 协助对住院、进修、实习医师的培训和日常管理工作的能力。</w:t>
            </w:r>
          </w:p>
        </w:tc>
        <w:tc>
          <w:tcPr>
            <w:tcW w:w="1560" w:type="dxa"/>
            <w:vAlign w:val="center"/>
          </w:tcPr>
          <w:p w:rsidR="001F5D40" w:rsidRDefault="001F5D4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1F5D40">
        <w:trPr>
          <w:cantSplit/>
          <w:trHeight w:val="507"/>
        </w:trPr>
        <w:tc>
          <w:tcPr>
            <w:tcW w:w="8080" w:type="dxa"/>
            <w:gridSpan w:val="6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    计    得    分</w:t>
            </w:r>
          </w:p>
        </w:tc>
        <w:tc>
          <w:tcPr>
            <w:tcW w:w="1560" w:type="dxa"/>
          </w:tcPr>
          <w:p w:rsidR="001F5D40" w:rsidRDefault="001F5D40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1F5D40">
        <w:trPr>
          <w:cantSplit/>
          <w:trHeight w:val="2261"/>
        </w:trPr>
        <w:tc>
          <w:tcPr>
            <w:tcW w:w="9640" w:type="dxa"/>
            <w:gridSpan w:val="7"/>
          </w:tcPr>
          <w:p w:rsidR="001F5D40" w:rsidRDefault="001F5D4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上级医师评语：</w:t>
            </w:r>
          </w:p>
          <w:p w:rsidR="001F5D40" w:rsidRDefault="001F5D40">
            <w:pPr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年    月    日</w:t>
            </w:r>
          </w:p>
        </w:tc>
      </w:tr>
      <w:tr w:rsidR="001F5D40">
        <w:trPr>
          <w:cantSplit/>
          <w:trHeight w:val="2442"/>
        </w:trPr>
        <w:tc>
          <w:tcPr>
            <w:tcW w:w="9640" w:type="dxa"/>
            <w:gridSpan w:val="7"/>
          </w:tcPr>
          <w:p w:rsidR="001F5D40" w:rsidRDefault="001F5D4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科主任（系、教研室）意见：</w:t>
            </w:r>
          </w:p>
          <w:p w:rsidR="001F5D40" w:rsidRDefault="001F5D40">
            <w:pPr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rPr>
                <w:rFonts w:ascii="宋体" w:hAnsi="宋体"/>
                <w:szCs w:val="21"/>
              </w:rPr>
            </w:pPr>
          </w:p>
          <w:p w:rsidR="001F5D40" w:rsidRDefault="001F5D40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年    月    日</w:t>
            </w:r>
          </w:p>
        </w:tc>
      </w:tr>
    </w:tbl>
    <w:p w:rsidR="001F5D40" w:rsidRDefault="001F5D40">
      <w:pPr>
        <w:rPr>
          <w:rFonts w:ascii="宋体" w:hAnsi="宋体"/>
          <w:sz w:val="24"/>
        </w:rPr>
      </w:pPr>
      <w:r>
        <w:rPr>
          <w:rFonts w:hint="eastAsia"/>
          <w:sz w:val="24"/>
        </w:rPr>
        <w:t>注：住院总医师任职期满后填写工作总结表，之后进行</w:t>
      </w:r>
      <w:r>
        <w:rPr>
          <w:rFonts w:ascii="宋体" w:hAnsi="宋体" w:hint="eastAsia"/>
          <w:bCs/>
          <w:sz w:val="24"/>
        </w:rPr>
        <w:t>住院总医师</w:t>
      </w:r>
      <w:r>
        <w:rPr>
          <w:rFonts w:ascii="宋体" w:hAnsi="宋体" w:hint="eastAsia"/>
          <w:sz w:val="24"/>
        </w:rPr>
        <w:t>工作考核</w:t>
      </w:r>
    </w:p>
    <w:p w:rsidR="001F5D40" w:rsidRDefault="001F5D40">
      <w:pPr>
        <w:rPr>
          <w:rFonts w:ascii="宋体" w:hAnsi="宋体"/>
          <w:sz w:val="24"/>
        </w:rPr>
      </w:pPr>
    </w:p>
    <w:p w:rsidR="001F5D40" w:rsidRDefault="001F5D40">
      <w:pPr>
        <w:widowControl/>
        <w:jc w:val="center"/>
        <w:rPr>
          <w:rFonts w:ascii="宋体" w:hAnsi="宋体"/>
          <w:sz w:val="24"/>
        </w:rPr>
      </w:pPr>
    </w:p>
    <w:p w:rsidR="001F5D40" w:rsidRDefault="001F5D40">
      <w:pPr>
        <w:widowControl/>
        <w:jc w:val="left"/>
        <w:rPr>
          <w:rFonts w:ascii="宋体" w:hAnsi="宋体"/>
          <w:sz w:val="24"/>
        </w:rPr>
      </w:pPr>
    </w:p>
    <w:p w:rsidR="001F5D40" w:rsidRDefault="001F5D40">
      <w:pPr>
        <w:widowControl/>
        <w:jc w:val="left"/>
        <w:rPr>
          <w:rFonts w:ascii="宋体" w:hAnsi="宋体"/>
          <w:sz w:val="24"/>
        </w:rPr>
      </w:pPr>
    </w:p>
    <w:p w:rsidR="001F5D40" w:rsidRDefault="001F5D40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十一、专科医师培训轮转考核汇总表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833"/>
        <w:gridCol w:w="25"/>
        <w:gridCol w:w="1704"/>
        <w:gridCol w:w="485"/>
        <w:gridCol w:w="485"/>
        <w:gridCol w:w="485"/>
        <w:gridCol w:w="354"/>
        <w:gridCol w:w="132"/>
        <w:gridCol w:w="485"/>
        <w:gridCol w:w="485"/>
        <w:gridCol w:w="486"/>
        <w:gridCol w:w="485"/>
        <w:gridCol w:w="485"/>
        <w:gridCol w:w="485"/>
        <w:gridCol w:w="486"/>
        <w:gridCol w:w="485"/>
        <w:gridCol w:w="485"/>
        <w:gridCol w:w="486"/>
      </w:tblGrid>
      <w:tr w:rsidR="001F5D40">
        <w:trPr>
          <w:cantSplit/>
          <w:trHeight w:val="1503"/>
        </w:trPr>
        <w:tc>
          <w:tcPr>
            <w:tcW w:w="3175" w:type="dxa"/>
            <w:gridSpan w:val="4"/>
            <w:tcBorders>
              <w:tl2br w:val="single" w:sz="4" w:space="0" w:color="auto"/>
            </w:tcBorders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轮转科室</w:t>
            </w:r>
          </w:p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测评项目</w:t>
            </w:r>
          </w:p>
        </w:tc>
        <w:tc>
          <w:tcPr>
            <w:tcW w:w="485" w:type="dxa"/>
            <w:textDirection w:val="tbRlV"/>
            <w:vAlign w:val="center"/>
          </w:tcPr>
          <w:p w:rsidR="001F5D40" w:rsidRDefault="001F5D4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总住院医师</w:t>
            </w:r>
          </w:p>
        </w:tc>
        <w:tc>
          <w:tcPr>
            <w:tcW w:w="485" w:type="dxa"/>
          </w:tcPr>
          <w:p w:rsidR="001F5D40" w:rsidRDefault="001F5D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耳科</w:t>
            </w:r>
          </w:p>
        </w:tc>
        <w:tc>
          <w:tcPr>
            <w:tcW w:w="485" w:type="dxa"/>
          </w:tcPr>
          <w:p w:rsidR="001F5D40" w:rsidRDefault="001F5D4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鼻科</w:t>
            </w:r>
            <w:proofErr w:type="gramEnd"/>
          </w:p>
        </w:tc>
        <w:tc>
          <w:tcPr>
            <w:tcW w:w="486" w:type="dxa"/>
            <w:gridSpan w:val="2"/>
          </w:tcPr>
          <w:p w:rsidR="001F5D40" w:rsidRDefault="001F5D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咽喉科</w:t>
            </w:r>
          </w:p>
        </w:tc>
        <w:tc>
          <w:tcPr>
            <w:tcW w:w="485" w:type="dxa"/>
          </w:tcPr>
          <w:p w:rsidR="001F5D40" w:rsidRDefault="001F5D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头颈外科</w:t>
            </w:r>
          </w:p>
        </w:tc>
        <w:tc>
          <w:tcPr>
            <w:tcW w:w="485" w:type="dxa"/>
          </w:tcPr>
          <w:p w:rsidR="001F5D40" w:rsidRDefault="001F5D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小儿耳鼻咽喉科</w:t>
            </w:r>
          </w:p>
        </w:tc>
        <w:tc>
          <w:tcPr>
            <w:tcW w:w="486" w:type="dxa"/>
          </w:tcPr>
          <w:p w:rsidR="001F5D40" w:rsidRDefault="001F5D4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专科门急诊</w:t>
            </w:r>
          </w:p>
        </w:tc>
        <w:tc>
          <w:tcPr>
            <w:tcW w:w="485" w:type="dxa"/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textDirection w:val="tbRlV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5" w:type="dxa"/>
            <w:textDirection w:val="tbRlV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extDirection w:val="tbRlV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textDirection w:val="tbRlV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1F5D40">
        <w:trPr>
          <w:cantSplit/>
          <w:trHeight w:val="483"/>
        </w:trPr>
        <w:tc>
          <w:tcPr>
            <w:tcW w:w="1471" w:type="dxa"/>
            <w:gridSpan w:val="3"/>
            <w:vMerge w:val="restart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一、轮转科室情况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val="450"/>
        </w:trPr>
        <w:tc>
          <w:tcPr>
            <w:tcW w:w="1471" w:type="dxa"/>
            <w:gridSpan w:val="3"/>
            <w:vMerge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485" w:type="dxa"/>
            <w:tcBorders>
              <w:bottom w:val="nil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1F5D40" w:rsidRDefault="001F5D40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trHeight w:val="457"/>
        </w:trPr>
        <w:tc>
          <w:tcPr>
            <w:tcW w:w="3175" w:type="dxa"/>
            <w:gridSpan w:val="4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485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</w:tcPr>
          <w:p w:rsidR="001F5D40" w:rsidRDefault="001F5D4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</w:trPr>
        <w:tc>
          <w:tcPr>
            <w:tcW w:w="613" w:type="dxa"/>
            <w:vMerge w:val="restart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</w:t>
            </w:r>
          </w:p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实践指标完成情况</w:t>
            </w:r>
          </w:p>
        </w:tc>
        <w:tc>
          <w:tcPr>
            <w:tcW w:w="2562" w:type="dxa"/>
            <w:gridSpan w:val="3"/>
            <w:vAlign w:val="center"/>
          </w:tcPr>
          <w:p w:rsidR="001F5D40" w:rsidRDefault="001F5D4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1、</w:t>
            </w:r>
          </w:p>
        </w:tc>
        <w:tc>
          <w:tcPr>
            <w:tcW w:w="485" w:type="dxa"/>
            <w:vAlign w:val="center"/>
          </w:tcPr>
          <w:p w:rsidR="001F5D40" w:rsidRDefault="001F5D40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F5D40" w:rsidRDefault="001F5D40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1F5D40" w:rsidRDefault="001F5D40">
            <w:pPr>
              <w:adjustRightInd w:val="0"/>
              <w:snapToGrid w:val="0"/>
              <w:ind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F5D40" w:rsidRDefault="001F5D40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1F5D40" w:rsidRDefault="001F5D40">
            <w:pPr>
              <w:adjustRightInd w:val="0"/>
              <w:snapToGrid w:val="0"/>
              <w:ind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F5D40" w:rsidRDefault="001F5D40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1F5D40" w:rsidRDefault="001F5D4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1F5D40" w:rsidRDefault="001F5D40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</w:t>
            </w: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</w:trPr>
        <w:tc>
          <w:tcPr>
            <w:tcW w:w="613" w:type="dxa"/>
            <w:vMerge w:val="restart"/>
            <w:vAlign w:val="center"/>
          </w:tcPr>
          <w:p w:rsidR="001F5D40" w:rsidRDefault="001F5D40">
            <w:pPr>
              <w:ind w:leftChars="-86" w:left="-181" w:rightChars="-30" w:right="-63" w:firstLineChars="48" w:firstLine="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</w:t>
            </w:r>
          </w:p>
          <w:p w:rsidR="001F5D40" w:rsidRDefault="001F5D40">
            <w:pPr>
              <w:ind w:leftChars="-86" w:left="-181" w:rightChars="-30" w:right="-63" w:firstLineChars="48" w:firstLine="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综合能力</w:t>
            </w:r>
          </w:p>
        </w:tc>
        <w:tc>
          <w:tcPr>
            <w:tcW w:w="2562" w:type="dxa"/>
            <w:gridSpan w:val="3"/>
            <w:vAlign w:val="center"/>
          </w:tcPr>
          <w:p w:rsidR="001F5D40" w:rsidRDefault="001F5D4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485" w:type="dxa"/>
            <w:vAlign w:val="center"/>
          </w:tcPr>
          <w:p w:rsidR="001F5D40" w:rsidRDefault="001F5D40" w:rsidP="009E2992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 w:rsidP="009E2992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 w:rsidP="009E2992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F5D40" w:rsidRDefault="001F5D40" w:rsidP="009E2992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 w:rsidP="009E2992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 w:rsidP="009E2992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1F5D40" w:rsidRDefault="001F5D4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hRule="exact" w:val="454"/>
        </w:trPr>
        <w:tc>
          <w:tcPr>
            <w:tcW w:w="613" w:type="dxa"/>
            <w:vMerge/>
            <w:vAlign w:val="center"/>
          </w:tcPr>
          <w:p w:rsidR="001F5D40" w:rsidRDefault="001F5D40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1F5D40" w:rsidRDefault="001F5D40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1F5D40">
        <w:trPr>
          <w:trHeight w:val="463"/>
        </w:trPr>
        <w:tc>
          <w:tcPr>
            <w:tcW w:w="3175" w:type="dxa"/>
            <w:gridSpan w:val="4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</w:t>
            </w:r>
            <w:r>
              <w:rPr>
                <w:rFonts w:ascii="宋体" w:hAnsi="宋体" w:hint="eastAsia"/>
                <w:szCs w:val="21"/>
              </w:rPr>
              <w:t>参加各种形式学习（≥40次/年）</w:t>
            </w: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F5D40" w:rsidRDefault="001F5D40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val="315"/>
        </w:trPr>
        <w:tc>
          <w:tcPr>
            <w:tcW w:w="1446" w:type="dxa"/>
            <w:gridSpan w:val="2"/>
            <w:vMerge w:val="restart"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 </w:t>
            </w:r>
          </w:p>
        </w:tc>
        <w:tc>
          <w:tcPr>
            <w:tcW w:w="1729" w:type="dxa"/>
            <w:gridSpan w:val="2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理论考核</w:t>
            </w: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</w:tr>
      <w:tr w:rsidR="001F5D40">
        <w:trPr>
          <w:cantSplit/>
          <w:trHeight w:val="354"/>
        </w:trPr>
        <w:tc>
          <w:tcPr>
            <w:tcW w:w="1446" w:type="dxa"/>
            <w:gridSpan w:val="2"/>
            <w:vMerge/>
            <w:vAlign w:val="center"/>
          </w:tcPr>
          <w:p w:rsidR="001F5D40" w:rsidRDefault="001F5D40">
            <w:pPr>
              <w:spacing w:line="4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1F5D40" w:rsidRDefault="001F5D4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技能考核</w:t>
            </w: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1F5D40" w:rsidRDefault="001F5D40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</w:tr>
      <w:tr w:rsidR="001F5D40">
        <w:trPr>
          <w:trHeight w:val="1553"/>
        </w:trPr>
        <w:tc>
          <w:tcPr>
            <w:tcW w:w="4984" w:type="dxa"/>
            <w:gridSpan w:val="8"/>
          </w:tcPr>
          <w:p w:rsidR="001F5D40" w:rsidRDefault="001F5D40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培训基地考核小组意见:</w:t>
            </w:r>
          </w:p>
          <w:p w:rsidR="001F5D40" w:rsidRDefault="001F5D40">
            <w:pPr>
              <w:tabs>
                <w:tab w:val="left" w:pos="3420"/>
              </w:tabs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□      不合格  □</w:t>
            </w:r>
          </w:p>
          <w:p w:rsidR="001F5D40" w:rsidRDefault="001F5D40">
            <w:pPr>
              <w:tabs>
                <w:tab w:val="left" w:pos="3420"/>
              </w:tabs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基地负责人签字:</w:t>
            </w:r>
          </w:p>
          <w:p w:rsidR="001F5D40" w:rsidRDefault="001F5D40">
            <w:pPr>
              <w:tabs>
                <w:tab w:val="left" w:pos="3420"/>
              </w:tabs>
              <w:spacing w:beforeLines="50" w:before="15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4985" w:type="dxa"/>
            <w:gridSpan w:val="11"/>
          </w:tcPr>
          <w:p w:rsidR="001F5D40" w:rsidRDefault="001F5D40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医疗机构管理部门意见:</w:t>
            </w:r>
          </w:p>
          <w:p w:rsidR="001F5D40" w:rsidRDefault="001F5D40">
            <w:pPr>
              <w:tabs>
                <w:tab w:val="left" w:pos="3420"/>
              </w:tabs>
              <w:spacing w:beforeLines="50" w:before="156"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□      不合格  □</w:t>
            </w:r>
          </w:p>
          <w:p w:rsidR="001F5D40" w:rsidRDefault="001F5D40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:rsidR="001F5D40" w:rsidRDefault="001F5D40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负责人签字:</w:t>
            </w:r>
          </w:p>
          <w:p w:rsidR="001F5D40" w:rsidRDefault="001F5D40">
            <w:pPr>
              <w:tabs>
                <w:tab w:val="left" w:pos="342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(单位盖章)</w:t>
            </w:r>
          </w:p>
          <w:p w:rsidR="001F5D40" w:rsidRDefault="001F5D40">
            <w:pPr>
              <w:tabs>
                <w:tab w:val="left" w:pos="3420"/>
              </w:tabs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1F5D40" w:rsidRDefault="001F5D40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十二、教学与科研登记表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7"/>
        <w:gridCol w:w="4131"/>
        <w:gridCol w:w="2121"/>
        <w:gridCol w:w="2298"/>
      </w:tblGrid>
      <w:tr w:rsidR="001F5D40" w:rsidTr="001F5D40">
        <w:trPr>
          <w:trHeight w:val="76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教对象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教人数</w:t>
            </w:r>
            <w:proofErr w:type="gramEnd"/>
          </w:p>
        </w:tc>
      </w:tr>
      <w:tr w:rsidR="001F5D40" w:rsidTr="001F5D40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1F5D40" w:rsidTr="001F5D40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1F5D40" w:rsidTr="001F5D40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1F5D40" w:rsidTr="001F5D40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1F5D40" w:rsidTr="001F5D40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1F5D40" w:rsidTr="001F5D40">
        <w:trPr>
          <w:trHeight w:val="80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科研内容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完成情况</w:t>
            </w:r>
          </w:p>
        </w:tc>
      </w:tr>
      <w:tr w:rsidR="001F5D40" w:rsidTr="001F5D40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1F5D40" w:rsidTr="001F5D40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1F5D40" w:rsidTr="001F5D40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1F5D40" w:rsidTr="001F5D40">
        <w:trPr>
          <w:trHeight w:val="82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发表刊物名称</w:t>
            </w:r>
          </w:p>
        </w:tc>
      </w:tr>
      <w:tr w:rsidR="001F5D40" w:rsidTr="001F5D40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1F5D40" w:rsidTr="001F5D40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1F5D40" w:rsidTr="001F5D40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40" w:rsidRDefault="001F5D40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1F5D40" w:rsidRDefault="001F5D40">
      <w:pPr>
        <w:jc w:val="center"/>
        <w:rPr>
          <w:rFonts w:ascii="楷体_GB2312" w:eastAsia="楷体_GB2312" w:hAnsi="华文中宋"/>
          <w:b/>
          <w:bCs/>
          <w:szCs w:val="21"/>
        </w:rPr>
      </w:pPr>
    </w:p>
    <w:p w:rsidR="001F5D40" w:rsidRDefault="001F5D40">
      <w:pPr>
        <w:widowControl/>
        <w:jc w:val="left"/>
        <w:rPr>
          <w:rFonts w:ascii="楷体_GB2312" w:eastAsia="楷体_GB2312" w:hAnsi="华文中宋"/>
          <w:b/>
          <w:bCs/>
          <w:szCs w:val="21"/>
        </w:rPr>
      </w:pPr>
      <w:r>
        <w:rPr>
          <w:rFonts w:ascii="楷体_GB2312" w:eastAsia="楷体_GB2312" w:hAnsi="华文中宋"/>
          <w:b/>
          <w:bCs/>
          <w:szCs w:val="21"/>
        </w:rPr>
        <w:br w:type="page"/>
      </w:r>
    </w:p>
    <w:p w:rsidR="001F5D40" w:rsidRDefault="001F5D40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十三、参加学术活动登记表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3049"/>
        <w:gridCol w:w="565"/>
        <w:gridCol w:w="565"/>
        <w:gridCol w:w="791"/>
        <w:gridCol w:w="565"/>
        <w:gridCol w:w="1130"/>
        <w:gridCol w:w="1951"/>
      </w:tblGrid>
      <w:tr w:rsidR="001F5D40" w:rsidTr="001F5D40">
        <w:tc>
          <w:tcPr>
            <w:tcW w:w="1165" w:type="dxa"/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日期</w:t>
            </w:r>
          </w:p>
        </w:tc>
        <w:tc>
          <w:tcPr>
            <w:tcW w:w="3049" w:type="dxa"/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题 目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讲</w:t>
            </w:r>
          </w:p>
          <w:p w:rsidR="001F5D40" w:rsidRDefault="001F5D40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座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会</w:t>
            </w:r>
          </w:p>
          <w:p w:rsidR="001F5D40" w:rsidRDefault="001F5D40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议</w:t>
            </w:r>
          </w:p>
        </w:tc>
        <w:tc>
          <w:tcPr>
            <w:tcW w:w="791" w:type="dxa"/>
            <w:shd w:val="clear" w:color="auto" w:fill="E6E6E6"/>
            <w:vAlign w:val="center"/>
          </w:tcPr>
          <w:p w:rsidR="001F5D40" w:rsidRDefault="001F5D40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疑难</w:t>
            </w:r>
          </w:p>
          <w:p w:rsidR="001F5D40" w:rsidRDefault="001F5D40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病例</w:t>
            </w:r>
          </w:p>
          <w:p w:rsidR="001F5D40" w:rsidRDefault="001F5D40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讨论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学</w:t>
            </w:r>
          </w:p>
          <w:p w:rsidR="001F5D40" w:rsidRDefault="001F5D40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时</w:t>
            </w:r>
          </w:p>
        </w:tc>
        <w:tc>
          <w:tcPr>
            <w:tcW w:w="1130" w:type="dxa"/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1951" w:type="dxa"/>
            <w:shd w:val="clear" w:color="auto" w:fill="E6E6E6"/>
            <w:vAlign w:val="center"/>
          </w:tcPr>
          <w:p w:rsidR="001F5D40" w:rsidRDefault="001F5D40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组织单位</w:t>
            </w:r>
          </w:p>
        </w:tc>
      </w:tr>
      <w:tr w:rsidR="001F5D40" w:rsidTr="001F5D40">
        <w:trPr>
          <w:trHeight w:val="851"/>
        </w:trPr>
        <w:tc>
          <w:tcPr>
            <w:tcW w:w="11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3049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791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51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851"/>
        </w:trPr>
        <w:tc>
          <w:tcPr>
            <w:tcW w:w="11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3049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791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51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851"/>
        </w:trPr>
        <w:tc>
          <w:tcPr>
            <w:tcW w:w="11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3049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791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51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851"/>
        </w:trPr>
        <w:tc>
          <w:tcPr>
            <w:tcW w:w="11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3049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791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51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851"/>
        </w:trPr>
        <w:tc>
          <w:tcPr>
            <w:tcW w:w="11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3049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791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51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851"/>
        </w:trPr>
        <w:tc>
          <w:tcPr>
            <w:tcW w:w="11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3049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791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51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851"/>
        </w:trPr>
        <w:tc>
          <w:tcPr>
            <w:tcW w:w="11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3049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791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51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851"/>
        </w:trPr>
        <w:tc>
          <w:tcPr>
            <w:tcW w:w="11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3049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791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51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851"/>
        </w:trPr>
        <w:tc>
          <w:tcPr>
            <w:tcW w:w="11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3049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791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51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851"/>
        </w:trPr>
        <w:tc>
          <w:tcPr>
            <w:tcW w:w="11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3049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791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51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851"/>
        </w:trPr>
        <w:tc>
          <w:tcPr>
            <w:tcW w:w="11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3049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791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51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851"/>
        </w:trPr>
        <w:tc>
          <w:tcPr>
            <w:tcW w:w="11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3049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791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51" w:type="dxa"/>
            <w:vAlign w:val="center"/>
          </w:tcPr>
          <w:p w:rsidR="001F5D40" w:rsidRDefault="001F5D40">
            <w:pPr>
              <w:jc w:val="center"/>
            </w:pPr>
          </w:p>
        </w:tc>
      </w:tr>
      <w:tr w:rsidR="001F5D40" w:rsidTr="001F5D40">
        <w:trPr>
          <w:trHeight w:val="851"/>
        </w:trPr>
        <w:tc>
          <w:tcPr>
            <w:tcW w:w="11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3049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791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565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130" w:type="dxa"/>
            <w:vAlign w:val="center"/>
          </w:tcPr>
          <w:p w:rsidR="001F5D40" w:rsidRDefault="001F5D40">
            <w:pPr>
              <w:jc w:val="center"/>
            </w:pPr>
          </w:p>
        </w:tc>
        <w:tc>
          <w:tcPr>
            <w:tcW w:w="1951" w:type="dxa"/>
            <w:vAlign w:val="center"/>
          </w:tcPr>
          <w:p w:rsidR="001F5D40" w:rsidRDefault="001F5D40">
            <w:pPr>
              <w:jc w:val="center"/>
            </w:pPr>
          </w:p>
        </w:tc>
      </w:tr>
    </w:tbl>
    <w:p w:rsidR="001F5D40" w:rsidRDefault="001F5D40">
      <w:pPr>
        <w:widowControl/>
        <w:jc w:val="left"/>
      </w:pPr>
    </w:p>
    <w:p w:rsidR="001F5D40" w:rsidRDefault="001F5D40">
      <w:pPr>
        <w:widowControl/>
        <w:jc w:val="left"/>
        <w:rPr>
          <w:rFonts w:ascii="宋体" w:hAnsi="宋体"/>
          <w:sz w:val="24"/>
        </w:rPr>
      </w:pPr>
    </w:p>
    <w:sectPr w:rsidR="001F5D40">
      <w:footerReference w:type="default" r:id="rId10"/>
      <w:footerReference w:type="first" r:id="rId11"/>
      <w:pgSz w:w="11906" w:h="16838"/>
      <w:pgMar w:top="1134" w:right="1021" w:bottom="624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FFA" w:rsidRDefault="00572FFA">
      <w:r>
        <w:separator/>
      </w:r>
    </w:p>
  </w:endnote>
  <w:endnote w:type="continuationSeparator" w:id="0">
    <w:p w:rsidR="00572FFA" w:rsidRDefault="0057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40" w:rsidRDefault="001F5D40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F5D40" w:rsidRDefault="001F5D4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40" w:rsidRDefault="001F5D40">
    <w:pPr>
      <w:pStyle w:val="a9"/>
      <w:jc w:val="center"/>
    </w:pPr>
  </w:p>
  <w:p w:rsidR="001F5D40" w:rsidRDefault="001F5D40">
    <w:pPr>
      <w:pStyle w:val="a9"/>
      <w:tabs>
        <w:tab w:val="clear" w:pos="4153"/>
        <w:tab w:val="clear" w:pos="8306"/>
        <w:tab w:val="left" w:pos="877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40" w:rsidRDefault="001F5D40">
    <w:pPr>
      <w:pStyle w:val="a9"/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40" w:rsidRDefault="001F5D40">
    <w:pPr>
      <w:pStyle w:val="a9"/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FFA" w:rsidRDefault="00572FFA">
      <w:r>
        <w:separator/>
      </w:r>
    </w:p>
  </w:footnote>
  <w:footnote w:type="continuationSeparator" w:id="0">
    <w:p w:rsidR="00572FFA" w:rsidRDefault="0057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F8C7"/>
    <w:multiLevelType w:val="singleLevel"/>
    <w:tmpl w:val="59F6F8C7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3B"/>
    <w:rsid w:val="00004CAA"/>
    <w:rsid w:val="00015F7C"/>
    <w:rsid w:val="00016FA2"/>
    <w:rsid w:val="000213CC"/>
    <w:rsid w:val="000401C8"/>
    <w:rsid w:val="00043AD3"/>
    <w:rsid w:val="0004497F"/>
    <w:rsid w:val="00045F2A"/>
    <w:rsid w:val="00050683"/>
    <w:rsid w:val="00054065"/>
    <w:rsid w:val="000543F6"/>
    <w:rsid w:val="00054A8D"/>
    <w:rsid w:val="000573FE"/>
    <w:rsid w:val="00067788"/>
    <w:rsid w:val="00077F69"/>
    <w:rsid w:val="000973D2"/>
    <w:rsid w:val="000A05C3"/>
    <w:rsid w:val="000A14E0"/>
    <w:rsid w:val="000A7C8B"/>
    <w:rsid w:val="000B6A32"/>
    <w:rsid w:val="000E1E0A"/>
    <w:rsid w:val="000F2110"/>
    <w:rsid w:val="00114ADB"/>
    <w:rsid w:val="00115ACC"/>
    <w:rsid w:val="00117617"/>
    <w:rsid w:val="001218D1"/>
    <w:rsid w:val="00132E94"/>
    <w:rsid w:val="0013713B"/>
    <w:rsid w:val="001379FF"/>
    <w:rsid w:val="00147E9D"/>
    <w:rsid w:val="00174A73"/>
    <w:rsid w:val="001768E7"/>
    <w:rsid w:val="00190A1F"/>
    <w:rsid w:val="00197C61"/>
    <w:rsid w:val="001B1C53"/>
    <w:rsid w:val="001B1CF1"/>
    <w:rsid w:val="001B3620"/>
    <w:rsid w:val="001B6F12"/>
    <w:rsid w:val="001F5D40"/>
    <w:rsid w:val="001F7819"/>
    <w:rsid w:val="002062BA"/>
    <w:rsid w:val="00235318"/>
    <w:rsid w:val="00243DF7"/>
    <w:rsid w:val="00247EE6"/>
    <w:rsid w:val="00254CA5"/>
    <w:rsid w:val="00262F33"/>
    <w:rsid w:val="00284EAB"/>
    <w:rsid w:val="00286392"/>
    <w:rsid w:val="002A2BFC"/>
    <w:rsid w:val="002B1898"/>
    <w:rsid w:val="002B5D6D"/>
    <w:rsid w:val="002B7B54"/>
    <w:rsid w:val="002C3A92"/>
    <w:rsid w:val="002C682F"/>
    <w:rsid w:val="002C792A"/>
    <w:rsid w:val="002F76A2"/>
    <w:rsid w:val="00303EAB"/>
    <w:rsid w:val="003135F2"/>
    <w:rsid w:val="00327BCE"/>
    <w:rsid w:val="00347A9F"/>
    <w:rsid w:val="00347D15"/>
    <w:rsid w:val="00350D79"/>
    <w:rsid w:val="0036059A"/>
    <w:rsid w:val="00363378"/>
    <w:rsid w:val="00366DBF"/>
    <w:rsid w:val="00367FB9"/>
    <w:rsid w:val="00370410"/>
    <w:rsid w:val="0037382C"/>
    <w:rsid w:val="00393B95"/>
    <w:rsid w:val="003B7E41"/>
    <w:rsid w:val="003C7FBE"/>
    <w:rsid w:val="003D1BD9"/>
    <w:rsid w:val="003D5A15"/>
    <w:rsid w:val="003E5C62"/>
    <w:rsid w:val="0040537D"/>
    <w:rsid w:val="004109B6"/>
    <w:rsid w:val="00417E4C"/>
    <w:rsid w:val="004200AA"/>
    <w:rsid w:val="00420646"/>
    <w:rsid w:val="00421567"/>
    <w:rsid w:val="00423342"/>
    <w:rsid w:val="004438A4"/>
    <w:rsid w:val="00445273"/>
    <w:rsid w:val="004538AD"/>
    <w:rsid w:val="00453A25"/>
    <w:rsid w:val="0047645E"/>
    <w:rsid w:val="00493361"/>
    <w:rsid w:val="004A74F6"/>
    <w:rsid w:val="004B0036"/>
    <w:rsid w:val="004B2B64"/>
    <w:rsid w:val="004C1B17"/>
    <w:rsid w:val="004C5133"/>
    <w:rsid w:val="005011C4"/>
    <w:rsid w:val="00505868"/>
    <w:rsid w:val="00522161"/>
    <w:rsid w:val="00530189"/>
    <w:rsid w:val="0053737E"/>
    <w:rsid w:val="00561AF8"/>
    <w:rsid w:val="00561FB8"/>
    <w:rsid w:val="00572FFA"/>
    <w:rsid w:val="005754AE"/>
    <w:rsid w:val="00576384"/>
    <w:rsid w:val="005765B7"/>
    <w:rsid w:val="00580F5C"/>
    <w:rsid w:val="0059276A"/>
    <w:rsid w:val="005A2273"/>
    <w:rsid w:val="005B366B"/>
    <w:rsid w:val="005C692C"/>
    <w:rsid w:val="005D65B0"/>
    <w:rsid w:val="005E06EB"/>
    <w:rsid w:val="005E3742"/>
    <w:rsid w:val="005F750C"/>
    <w:rsid w:val="005F796E"/>
    <w:rsid w:val="00612014"/>
    <w:rsid w:val="00615836"/>
    <w:rsid w:val="00625300"/>
    <w:rsid w:val="00630E48"/>
    <w:rsid w:val="0063427F"/>
    <w:rsid w:val="00635E50"/>
    <w:rsid w:val="00637CC1"/>
    <w:rsid w:val="00641235"/>
    <w:rsid w:val="00655066"/>
    <w:rsid w:val="00661D69"/>
    <w:rsid w:val="006717DB"/>
    <w:rsid w:val="00675D55"/>
    <w:rsid w:val="00691ACB"/>
    <w:rsid w:val="00696B7E"/>
    <w:rsid w:val="006A7300"/>
    <w:rsid w:val="006B0E38"/>
    <w:rsid w:val="006B3E27"/>
    <w:rsid w:val="006B71DA"/>
    <w:rsid w:val="006C6E38"/>
    <w:rsid w:val="006D77E6"/>
    <w:rsid w:val="006E4280"/>
    <w:rsid w:val="006E6570"/>
    <w:rsid w:val="006E684A"/>
    <w:rsid w:val="00704FBA"/>
    <w:rsid w:val="007320E5"/>
    <w:rsid w:val="00733BA9"/>
    <w:rsid w:val="007414F8"/>
    <w:rsid w:val="00756AB9"/>
    <w:rsid w:val="00771057"/>
    <w:rsid w:val="007A464B"/>
    <w:rsid w:val="007A7968"/>
    <w:rsid w:val="007A7CA5"/>
    <w:rsid w:val="007C1B04"/>
    <w:rsid w:val="007C7B22"/>
    <w:rsid w:val="00804FF5"/>
    <w:rsid w:val="00816D78"/>
    <w:rsid w:val="00820A6C"/>
    <w:rsid w:val="00827D95"/>
    <w:rsid w:val="00831B6E"/>
    <w:rsid w:val="00832C3E"/>
    <w:rsid w:val="00832DCF"/>
    <w:rsid w:val="00855526"/>
    <w:rsid w:val="00856E50"/>
    <w:rsid w:val="008614AD"/>
    <w:rsid w:val="008640C7"/>
    <w:rsid w:val="008679E9"/>
    <w:rsid w:val="00870A92"/>
    <w:rsid w:val="008747E1"/>
    <w:rsid w:val="008771B9"/>
    <w:rsid w:val="0088399C"/>
    <w:rsid w:val="00883E88"/>
    <w:rsid w:val="008B49FB"/>
    <w:rsid w:val="008D4821"/>
    <w:rsid w:val="008D4B5E"/>
    <w:rsid w:val="008F5B38"/>
    <w:rsid w:val="008F7407"/>
    <w:rsid w:val="00904EA5"/>
    <w:rsid w:val="009051A4"/>
    <w:rsid w:val="009138F3"/>
    <w:rsid w:val="009309DF"/>
    <w:rsid w:val="009433D4"/>
    <w:rsid w:val="00943C18"/>
    <w:rsid w:val="00952583"/>
    <w:rsid w:val="00956F14"/>
    <w:rsid w:val="00960B31"/>
    <w:rsid w:val="0097026E"/>
    <w:rsid w:val="00984848"/>
    <w:rsid w:val="0098553C"/>
    <w:rsid w:val="00997A24"/>
    <w:rsid w:val="009C336D"/>
    <w:rsid w:val="009C6A05"/>
    <w:rsid w:val="009D6001"/>
    <w:rsid w:val="009D6721"/>
    <w:rsid w:val="009E2992"/>
    <w:rsid w:val="009E3FAE"/>
    <w:rsid w:val="00A03488"/>
    <w:rsid w:val="00A048F4"/>
    <w:rsid w:val="00A07E15"/>
    <w:rsid w:val="00A15817"/>
    <w:rsid w:val="00A27DD7"/>
    <w:rsid w:val="00A30293"/>
    <w:rsid w:val="00A35665"/>
    <w:rsid w:val="00A47FD9"/>
    <w:rsid w:val="00A5328E"/>
    <w:rsid w:val="00A7158D"/>
    <w:rsid w:val="00AB1B3B"/>
    <w:rsid w:val="00AB4703"/>
    <w:rsid w:val="00AB777C"/>
    <w:rsid w:val="00AC7E94"/>
    <w:rsid w:val="00AD67D7"/>
    <w:rsid w:val="00AE25DA"/>
    <w:rsid w:val="00AF5237"/>
    <w:rsid w:val="00B02358"/>
    <w:rsid w:val="00B17AD1"/>
    <w:rsid w:val="00B238D0"/>
    <w:rsid w:val="00B32897"/>
    <w:rsid w:val="00B40D5E"/>
    <w:rsid w:val="00B43CBD"/>
    <w:rsid w:val="00B447A9"/>
    <w:rsid w:val="00B53301"/>
    <w:rsid w:val="00B53BD8"/>
    <w:rsid w:val="00B55D84"/>
    <w:rsid w:val="00B603C3"/>
    <w:rsid w:val="00B634F3"/>
    <w:rsid w:val="00B84069"/>
    <w:rsid w:val="00BA2923"/>
    <w:rsid w:val="00BA6B09"/>
    <w:rsid w:val="00BB20B3"/>
    <w:rsid w:val="00BC18CE"/>
    <w:rsid w:val="00BC47C8"/>
    <w:rsid w:val="00BC4981"/>
    <w:rsid w:val="00BE7FAA"/>
    <w:rsid w:val="00BF67B2"/>
    <w:rsid w:val="00C00115"/>
    <w:rsid w:val="00C1552D"/>
    <w:rsid w:val="00C20C11"/>
    <w:rsid w:val="00C20F6C"/>
    <w:rsid w:val="00C23AB9"/>
    <w:rsid w:val="00C325BD"/>
    <w:rsid w:val="00C33C25"/>
    <w:rsid w:val="00C35EEA"/>
    <w:rsid w:val="00C4132C"/>
    <w:rsid w:val="00C417E0"/>
    <w:rsid w:val="00C423E7"/>
    <w:rsid w:val="00C6336B"/>
    <w:rsid w:val="00C66437"/>
    <w:rsid w:val="00CA60B4"/>
    <w:rsid w:val="00CC10F1"/>
    <w:rsid w:val="00CC4947"/>
    <w:rsid w:val="00D06A4E"/>
    <w:rsid w:val="00D07605"/>
    <w:rsid w:val="00D21E41"/>
    <w:rsid w:val="00D31B92"/>
    <w:rsid w:val="00D35302"/>
    <w:rsid w:val="00D50264"/>
    <w:rsid w:val="00D57E8D"/>
    <w:rsid w:val="00D607AE"/>
    <w:rsid w:val="00D707CE"/>
    <w:rsid w:val="00D733BB"/>
    <w:rsid w:val="00D73664"/>
    <w:rsid w:val="00D779E9"/>
    <w:rsid w:val="00D803BB"/>
    <w:rsid w:val="00D92B60"/>
    <w:rsid w:val="00D92C6C"/>
    <w:rsid w:val="00D94EB8"/>
    <w:rsid w:val="00D9538D"/>
    <w:rsid w:val="00DA050C"/>
    <w:rsid w:val="00DB3ACF"/>
    <w:rsid w:val="00DB5E7E"/>
    <w:rsid w:val="00DC648D"/>
    <w:rsid w:val="00DF17B6"/>
    <w:rsid w:val="00DF5EEC"/>
    <w:rsid w:val="00DF6AC4"/>
    <w:rsid w:val="00E032A8"/>
    <w:rsid w:val="00E059E3"/>
    <w:rsid w:val="00E11A4F"/>
    <w:rsid w:val="00E12580"/>
    <w:rsid w:val="00E32B15"/>
    <w:rsid w:val="00E371CF"/>
    <w:rsid w:val="00E40A8B"/>
    <w:rsid w:val="00E414EE"/>
    <w:rsid w:val="00E5379D"/>
    <w:rsid w:val="00E60ACE"/>
    <w:rsid w:val="00E63D10"/>
    <w:rsid w:val="00E72051"/>
    <w:rsid w:val="00E8577C"/>
    <w:rsid w:val="00E91766"/>
    <w:rsid w:val="00EB726A"/>
    <w:rsid w:val="00EC04B2"/>
    <w:rsid w:val="00EC4985"/>
    <w:rsid w:val="00ED048E"/>
    <w:rsid w:val="00ED411F"/>
    <w:rsid w:val="00ED5430"/>
    <w:rsid w:val="00ED70CE"/>
    <w:rsid w:val="00EE0D51"/>
    <w:rsid w:val="00EF4F28"/>
    <w:rsid w:val="00EF64C2"/>
    <w:rsid w:val="00EF786B"/>
    <w:rsid w:val="00F03685"/>
    <w:rsid w:val="00F036B3"/>
    <w:rsid w:val="00F0717F"/>
    <w:rsid w:val="00F17BE3"/>
    <w:rsid w:val="00F2299C"/>
    <w:rsid w:val="00F37FAC"/>
    <w:rsid w:val="00F43523"/>
    <w:rsid w:val="00F479C4"/>
    <w:rsid w:val="00F50EB7"/>
    <w:rsid w:val="00F679AD"/>
    <w:rsid w:val="00F83588"/>
    <w:rsid w:val="00F85F00"/>
    <w:rsid w:val="00F93E0D"/>
    <w:rsid w:val="00F94686"/>
    <w:rsid w:val="00FA6D55"/>
    <w:rsid w:val="00FB7854"/>
    <w:rsid w:val="00FC7A0F"/>
    <w:rsid w:val="00FD3997"/>
    <w:rsid w:val="00FD7139"/>
    <w:rsid w:val="00FE0A88"/>
    <w:rsid w:val="00FF4A81"/>
    <w:rsid w:val="03F27E19"/>
    <w:rsid w:val="07F65E5E"/>
    <w:rsid w:val="10AD599D"/>
    <w:rsid w:val="17B503E2"/>
    <w:rsid w:val="1FD10F0A"/>
    <w:rsid w:val="2E476A96"/>
    <w:rsid w:val="3AB94B4E"/>
    <w:rsid w:val="448917EC"/>
    <w:rsid w:val="59F072AB"/>
    <w:rsid w:val="60464E31"/>
    <w:rsid w:val="64B737B0"/>
    <w:rsid w:val="664B34D3"/>
    <w:rsid w:val="7FB4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qFormat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21"/>
      <w:szCs w:val="21"/>
    </w:rPr>
  </w:style>
  <w:style w:type="character" w:styleId="a4">
    <w:name w:val="page number"/>
    <w:basedOn w:val="a0"/>
  </w:style>
  <w:style w:type="character" w:customStyle="1" w:styleId="Char">
    <w:name w:val="正文文本 Char"/>
    <w:basedOn w:val="a0"/>
    <w:link w:val="a5"/>
    <w:rPr>
      <w:kern w:val="2"/>
      <w:sz w:val="21"/>
      <w:szCs w:val="24"/>
    </w:rPr>
  </w:style>
  <w:style w:type="character" w:customStyle="1" w:styleId="Char0">
    <w:name w:val="批注主题 Char"/>
    <w:basedOn w:val="Char1"/>
    <w:link w:val="a6"/>
    <w:qFormat/>
    <w:rPr>
      <w:b/>
      <w:bCs/>
      <w:kern w:val="2"/>
      <w:sz w:val="21"/>
      <w:szCs w:val="24"/>
    </w:rPr>
  </w:style>
  <w:style w:type="character" w:customStyle="1" w:styleId="Char1">
    <w:name w:val="批注文字 Char"/>
    <w:basedOn w:val="a0"/>
    <w:link w:val="a7"/>
    <w:qFormat/>
    <w:rPr>
      <w:kern w:val="2"/>
      <w:sz w:val="21"/>
      <w:szCs w:val="24"/>
    </w:rPr>
  </w:style>
  <w:style w:type="character" w:customStyle="1" w:styleId="Char2">
    <w:name w:val="批注框文本 Char"/>
    <w:basedOn w:val="a0"/>
    <w:link w:val="a8"/>
    <w:qFormat/>
    <w:rPr>
      <w:kern w:val="2"/>
      <w:sz w:val="18"/>
      <w:szCs w:val="18"/>
    </w:rPr>
  </w:style>
  <w:style w:type="character" w:customStyle="1" w:styleId="Char3">
    <w:name w:val="页脚 Char"/>
    <w:basedOn w:val="a0"/>
    <w:link w:val="a9"/>
    <w:uiPriority w:val="99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rPr>
      <w:rFonts w:ascii="宋体" w:hAnsi="宋体"/>
      <w:b/>
      <w:kern w:val="2"/>
      <w:sz w:val="32"/>
      <w:szCs w:val="32"/>
    </w:rPr>
  </w:style>
  <w:style w:type="character" w:customStyle="1" w:styleId="2Char">
    <w:name w:val="标题 2 Char"/>
    <w:basedOn w:val="a0"/>
    <w:link w:val="2"/>
    <w:uiPriority w:val="9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Pr>
      <w:rFonts w:ascii="宋体" w:hAnsi="宋体"/>
      <w:b/>
      <w:bCs/>
      <w:kern w:val="2"/>
      <w:sz w:val="24"/>
      <w:szCs w:val="28"/>
    </w:rPr>
  </w:style>
  <w:style w:type="paragraph" w:styleId="a9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subject"/>
    <w:basedOn w:val="a7"/>
    <w:next w:val="a7"/>
    <w:link w:val="Char0"/>
    <w:rPr>
      <w:b/>
      <w:bCs/>
    </w:rPr>
  </w:style>
  <w:style w:type="paragraph" w:styleId="a8">
    <w:name w:val="Balloon Text"/>
    <w:basedOn w:val="a"/>
    <w:link w:val="Char2"/>
    <w:qFormat/>
    <w:rPr>
      <w:sz w:val="18"/>
      <w:szCs w:val="18"/>
    </w:rPr>
  </w:style>
  <w:style w:type="paragraph" w:styleId="a5">
    <w:name w:val="Body Text"/>
    <w:basedOn w:val="a"/>
    <w:link w:val="Char"/>
    <w:pPr>
      <w:jc w:val="center"/>
    </w:pPr>
  </w:style>
  <w:style w:type="paragraph" w:styleId="a7">
    <w:name w:val="annotation text"/>
    <w:basedOn w:val="a"/>
    <w:link w:val="Char1"/>
    <w:pPr>
      <w:jc w:val="left"/>
    </w:p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styleId="ac">
    <w:name w:val="Table Grid"/>
    <w:basedOn w:val="a1"/>
    <w:uiPriority w:val="59"/>
    <w:qFormat/>
    <w:rPr>
      <w:rFonts w:ascii="Calibri" w:eastAsia="Times New Roman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qFormat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21"/>
      <w:szCs w:val="21"/>
    </w:rPr>
  </w:style>
  <w:style w:type="character" w:styleId="a4">
    <w:name w:val="page number"/>
    <w:basedOn w:val="a0"/>
  </w:style>
  <w:style w:type="character" w:customStyle="1" w:styleId="Char">
    <w:name w:val="正文文本 Char"/>
    <w:basedOn w:val="a0"/>
    <w:link w:val="a5"/>
    <w:rPr>
      <w:kern w:val="2"/>
      <w:sz w:val="21"/>
      <w:szCs w:val="24"/>
    </w:rPr>
  </w:style>
  <w:style w:type="character" w:customStyle="1" w:styleId="Char0">
    <w:name w:val="批注主题 Char"/>
    <w:basedOn w:val="Char1"/>
    <w:link w:val="a6"/>
    <w:qFormat/>
    <w:rPr>
      <w:b/>
      <w:bCs/>
      <w:kern w:val="2"/>
      <w:sz w:val="21"/>
      <w:szCs w:val="24"/>
    </w:rPr>
  </w:style>
  <w:style w:type="character" w:customStyle="1" w:styleId="Char1">
    <w:name w:val="批注文字 Char"/>
    <w:basedOn w:val="a0"/>
    <w:link w:val="a7"/>
    <w:qFormat/>
    <w:rPr>
      <w:kern w:val="2"/>
      <w:sz w:val="21"/>
      <w:szCs w:val="24"/>
    </w:rPr>
  </w:style>
  <w:style w:type="character" w:customStyle="1" w:styleId="Char2">
    <w:name w:val="批注框文本 Char"/>
    <w:basedOn w:val="a0"/>
    <w:link w:val="a8"/>
    <w:qFormat/>
    <w:rPr>
      <w:kern w:val="2"/>
      <w:sz w:val="18"/>
      <w:szCs w:val="18"/>
    </w:rPr>
  </w:style>
  <w:style w:type="character" w:customStyle="1" w:styleId="Char3">
    <w:name w:val="页脚 Char"/>
    <w:basedOn w:val="a0"/>
    <w:link w:val="a9"/>
    <w:uiPriority w:val="99"/>
    <w:rPr>
      <w:kern w:val="2"/>
      <w:sz w:val="18"/>
      <w:szCs w:val="18"/>
    </w:rPr>
  </w:style>
  <w:style w:type="character" w:customStyle="1" w:styleId="4Char">
    <w:name w:val="标题 4 Char"/>
    <w:basedOn w:val="a0"/>
    <w:link w:val="4"/>
    <w:rPr>
      <w:rFonts w:ascii="宋体" w:hAnsi="宋体"/>
      <w:b/>
      <w:kern w:val="2"/>
      <w:sz w:val="32"/>
      <w:szCs w:val="32"/>
    </w:rPr>
  </w:style>
  <w:style w:type="character" w:customStyle="1" w:styleId="2Char">
    <w:name w:val="标题 2 Char"/>
    <w:basedOn w:val="a0"/>
    <w:link w:val="2"/>
    <w:uiPriority w:val="9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Pr>
      <w:rFonts w:ascii="宋体" w:hAnsi="宋体"/>
      <w:b/>
      <w:bCs/>
      <w:kern w:val="2"/>
      <w:sz w:val="24"/>
      <w:szCs w:val="28"/>
    </w:rPr>
  </w:style>
  <w:style w:type="paragraph" w:styleId="a9">
    <w:name w:val="footer"/>
    <w:basedOn w:val="a"/>
    <w:link w:val="Char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annotation subject"/>
    <w:basedOn w:val="a7"/>
    <w:next w:val="a7"/>
    <w:link w:val="Char0"/>
    <w:rPr>
      <w:b/>
      <w:bCs/>
    </w:rPr>
  </w:style>
  <w:style w:type="paragraph" w:styleId="a8">
    <w:name w:val="Balloon Text"/>
    <w:basedOn w:val="a"/>
    <w:link w:val="Char2"/>
    <w:qFormat/>
    <w:rPr>
      <w:sz w:val="18"/>
      <w:szCs w:val="18"/>
    </w:rPr>
  </w:style>
  <w:style w:type="paragraph" w:styleId="a5">
    <w:name w:val="Body Text"/>
    <w:basedOn w:val="a"/>
    <w:link w:val="Char"/>
    <w:pPr>
      <w:jc w:val="center"/>
    </w:pPr>
  </w:style>
  <w:style w:type="paragraph" w:styleId="a7">
    <w:name w:val="annotation text"/>
    <w:basedOn w:val="a"/>
    <w:link w:val="Char1"/>
    <w:pPr>
      <w:jc w:val="left"/>
    </w:p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styleId="ac">
    <w:name w:val="Table Grid"/>
    <w:basedOn w:val="a1"/>
    <w:uiPriority w:val="59"/>
    <w:qFormat/>
    <w:rPr>
      <w:rFonts w:ascii="Calibri" w:eastAsia="Times New Roman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53</Pages>
  <Words>2817</Words>
  <Characters>16061</Characters>
  <Application>Microsoft Office Word</Application>
  <DocSecurity>0</DocSecurity>
  <Lines>133</Lines>
  <Paragraphs>37</Paragraphs>
  <ScaleCrop>false</ScaleCrop>
  <Company>PUPH</Company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</dc:title>
  <dc:creator>user</dc:creator>
  <cp:lastModifiedBy>DELL</cp:lastModifiedBy>
  <cp:revision>7</cp:revision>
  <cp:lastPrinted>2017-12-22T10:22:00Z</cp:lastPrinted>
  <dcterms:created xsi:type="dcterms:W3CDTF">2017-12-05T07:08:00Z</dcterms:created>
  <dcterms:modified xsi:type="dcterms:W3CDTF">2017-12-22T10:23:00Z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